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ABCEB" w14:textId="112858FB" w:rsidR="00DF09CF" w:rsidRDefault="00606EF9" w:rsidP="00606EF9">
      <w:pPr>
        <w:jc w:val="center"/>
        <w:rPr>
          <w:rFonts w:ascii="Franklin Gothic Medium" w:hAnsi="Franklin Gothic Medium"/>
          <w:sz w:val="44"/>
          <w:u w:val="single"/>
        </w:rPr>
      </w:pPr>
      <w:r w:rsidRPr="00606EF9">
        <w:rPr>
          <w:rFonts w:ascii="Franklin Gothic Medium" w:hAnsi="Franklin Gothic Medium"/>
          <w:sz w:val="44"/>
          <w:u w:val="single"/>
        </w:rPr>
        <w:t xml:space="preserve">Welcome to </w:t>
      </w:r>
      <w:r w:rsidR="00623226">
        <w:rPr>
          <w:rFonts w:ascii="Franklin Gothic Medium" w:hAnsi="Franklin Gothic Medium"/>
          <w:sz w:val="44"/>
          <w:u w:val="single"/>
        </w:rPr>
        <w:t>Physic</w:t>
      </w:r>
      <w:r w:rsidR="00280655">
        <w:rPr>
          <w:rFonts w:ascii="Franklin Gothic Medium" w:hAnsi="Franklin Gothic Medium"/>
          <w:sz w:val="44"/>
          <w:u w:val="single"/>
        </w:rPr>
        <w:t>s</w:t>
      </w:r>
      <w:r w:rsidR="00623226">
        <w:rPr>
          <w:rFonts w:ascii="Franklin Gothic Medium" w:hAnsi="Franklin Gothic Medium"/>
          <w:sz w:val="44"/>
          <w:u w:val="single"/>
        </w:rPr>
        <w:t>/Chemistry</w:t>
      </w:r>
      <w:r w:rsidR="00280655">
        <w:rPr>
          <w:rFonts w:ascii="Franklin Gothic Medium" w:hAnsi="Franklin Gothic Medium"/>
          <w:sz w:val="44"/>
          <w:u w:val="single"/>
        </w:rPr>
        <w:t xml:space="preserve"> Lab Methods</w:t>
      </w:r>
    </w:p>
    <w:p w14:paraId="6CEE59B0" w14:textId="04BB8F37" w:rsidR="003B1C91" w:rsidRPr="003226DB" w:rsidRDefault="003B1C91" w:rsidP="003226DB">
      <w:pPr>
        <w:jc w:val="center"/>
        <w:rPr>
          <w:rFonts w:ascii="Times New Roman" w:hAnsi="Times New Roman" w:cs="Times New Roman"/>
          <w:i/>
          <w:sz w:val="24"/>
          <w:szCs w:val="24"/>
        </w:rPr>
      </w:pPr>
      <w:r>
        <w:rPr>
          <w:noProof/>
        </w:rPr>
        <mc:AlternateContent>
          <mc:Choice Requires="wps">
            <w:drawing>
              <wp:anchor distT="0" distB="0" distL="114300" distR="114300" simplePos="0" relativeHeight="251659264" behindDoc="0" locked="0" layoutInCell="1" allowOverlap="1" wp14:anchorId="73D998F8" wp14:editId="7DCE4931">
                <wp:simplePos x="0" y="0"/>
                <wp:positionH relativeFrom="column">
                  <wp:posOffset>2533650</wp:posOffset>
                </wp:positionH>
                <wp:positionV relativeFrom="paragraph">
                  <wp:posOffset>403860</wp:posOffset>
                </wp:positionV>
                <wp:extent cx="4324350" cy="2028825"/>
                <wp:effectExtent l="0" t="0" r="19050" b="28575"/>
                <wp:wrapNone/>
                <wp:docPr id="5" name="Horizontal Scroll 5"/>
                <wp:cNvGraphicFramePr/>
                <a:graphic xmlns:a="http://schemas.openxmlformats.org/drawingml/2006/main">
                  <a:graphicData uri="http://schemas.microsoft.com/office/word/2010/wordprocessingShape">
                    <wps:wsp>
                      <wps:cNvSpPr/>
                      <wps:spPr>
                        <a:xfrm>
                          <a:off x="0" y="0"/>
                          <a:ext cx="4324350" cy="2028825"/>
                        </a:xfrm>
                        <a:prstGeom prst="horizont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03732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5" o:spid="_x0000_s1026" type="#_x0000_t98" style="position:absolute;margin-left:199.5pt;margin-top:31.8pt;width:340.5pt;height:15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" fillcolor="white [3212]" strokecolor="black [3213]" strokeweight="2pt"/>
            </w:pict>
          </mc:Fallback>
        </mc:AlternateContent>
      </w:r>
      <w:r w:rsidR="003226DB">
        <w:rPr>
          <w:rFonts w:ascii="Times New Roman" w:hAnsi="Times New Roman" w:cs="Times New Roman"/>
          <w:i/>
          <w:sz w:val="24"/>
          <w:szCs w:val="24"/>
        </w:rPr>
        <w:t>Don’t let anyone rob you of your imagination, your creativity, or your curiosity.</w:t>
      </w:r>
      <w:r w:rsidR="003226DB">
        <w:rPr>
          <w:rFonts w:ascii="Times New Roman" w:hAnsi="Times New Roman" w:cs="Times New Roman"/>
          <w:i/>
          <w:sz w:val="24"/>
          <w:szCs w:val="24"/>
        </w:rPr>
        <w:br/>
        <w:t>– Mae Jemison (Physicist &amp; Astronaut)</w:t>
      </w:r>
    </w:p>
    <w:p w14:paraId="0EF3985F" w14:textId="77777777" w:rsidR="00606EF9" w:rsidRDefault="002F17B2" w:rsidP="00606EF9">
      <w:pPr>
        <w:rPr>
          <w:rFonts w:ascii="Franklin Gothic Medium" w:hAnsi="Franklin Gothic Medium"/>
          <w:sz w:val="44"/>
          <w:u w:val="single"/>
        </w:rPr>
      </w:pPr>
      <w:r w:rsidRPr="002F17B2">
        <w:rPr>
          <w:rFonts w:ascii="Franklin Gothic Medium" w:hAnsi="Franklin Gothic Medium"/>
          <w:noProof/>
          <w:sz w:val="44"/>
          <w:u w:val="single"/>
        </w:rPr>
        <mc:AlternateContent>
          <mc:Choice Requires="wps">
            <w:drawing>
              <wp:anchor distT="0" distB="0" distL="114300" distR="114300" simplePos="0" relativeHeight="251661312" behindDoc="0" locked="0" layoutInCell="1" allowOverlap="1" wp14:anchorId="6DDADA9A" wp14:editId="00014541">
                <wp:simplePos x="0" y="0"/>
                <wp:positionH relativeFrom="column">
                  <wp:posOffset>2962275</wp:posOffset>
                </wp:positionH>
                <wp:positionV relativeFrom="paragraph">
                  <wp:posOffset>289559</wp:posOffset>
                </wp:positionV>
                <wp:extent cx="3733800" cy="1343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343025"/>
                        </a:xfrm>
                        <a:prstGeom prst="rect">
                          <a:avLst/>
                        </a:prstGeom>
                        <a:solidFill>
                          <a:srgbClr val="FFFFFF"/>
                        </a:solidFill>
                        <a:ln w="9525">
                          <a:solidFill>
                            <a:schemeClr val="bg1"/>
                          </a:solidFill>
                          <a:miter lim="800000"/>
                          <a:headEnd/>
                          <a:tailEnd/>
                        </a:ln>
                      </wps:spPr>
                      <wps:txbx>
                        <w:txbxContent>
                          <w:p w14:paraId="3154CAEF" w14:textId="78E9A425" w:rsidR="002F17B2" w:rsidRDefault="002F17B2" w:rsidP="002F17B2">
                            <w:pPr>
                              <w:jc w:val="center"/>
                              <w:rPr>
                                <w:rFonts w:ascii="Times New Roman" w:hAnsi="Times New Roman" w:cs="Times New Roman"/>
                              </w:rPr>
                            </w:pPr>
                            <w:r w:rsidRPr="002F17B2">
                              <w:rPr>
                                <w:rFonts w:ascii="Times New Roman" w:hAnsi="Times New Roman" w:cs="Times New Roman"/>
                                <w:b/>
                                <w:u w:val="single"/>
                              </w:rPr>
                              <w:t>Contact Information</w:t>
                            </w:r>
                            <w:r>
                              <w:rPr>
                                <w:rFonts w:ascii="Times New Roman" w:hAnsi="Times New Roman" w:cs="Times New Roman"/>
                                <w:u w:val="single"/>
                              </w:rPr>
                              <w:br/>
                            </w:r>
                            <w:r w:rsidRPr="002F17B2">
                              <w:rPr>
                                <w:rFonts w:ascii="Times New Roman" w:hAnsi="Times New Roman" w:cs="Times New Roman"/>
                                <w:b/>
                                <w:i/>
                              </w:rPr>
                              <w:t>Teacher:</w:t>
                            </w:r>
                            <w:r>
                              <w:rPr>
                                <w:rFonts w:ascii="Times New Roman" w:hAnsi="Times New Roman" w:cs="Times New Roman"/>
                                <w:b/>
                              </w:rPr>
                              <w:t xml:space="preserve"> </w:t>
                            </w:r>
                            <w:r>
                              <w:rPr>
                                <w:rFonts w:ascii="Times New Roman" w:hAnsi="Times New Roman" w:cs="Times New Roman"/>
                              </w:rPr>
                              <w:t>Mrs. Yuen</w:t>
                            </w:r>
                            <w:r>
                              <w:rPr>
                                <w:rFonts w:ascii="Times New Roman" w:hAnsi="Times New Roman" w:cs="Times New Roman"/>
                              </w:rPr>
                              <w:br/>
                            </w:r>
                            <w:r w:rsidRPr="002F17B2">
                              <w:rPr>
                                <w:rFonts w:ascii="Times New Roman" w:hAnsi="Times New Roman" w:cs="Times New Roman"/>
                                <w:b/>
                                <w:i/>
                              </w:rPr>
                              <w:t>Room:</w:t>
                            </w:r>
                            <w:r w:rsidR="00280655">
                              <w:rPr>
                                <w:rFonts w:ascii="Times New Roman" w:hAnsi="Times New Roman" w:cs="Times New Roman"/>
                              </w:rPr>
                              <w:t xml:space="preserve"> 4209</w:t>
                            </w:r>
                            <w:r>
                              <w:rPr>
                                <w:rFonts w:ascii="Times New Roman" w:hAnsi="Times New Roman" w:cs="Times New Roman"/>
                              </w:rPr>
                              <w:br/>
                            </w:r>
                            <w:r w:rsidRPr="002F17B2">
                              <w:rPr>
                                <w:rFonts w:ascii="Times New Roman" w:hAnsi="Times New Roman" w:cs="Times New Roman"/>
                                <w:b/>
                                <w:i/>
                              </w:rPr>
                              <w:t>Phone/Voice Mail:</w:t>
                            </w:r>
                            <w:r w:rsidR="00280655">
                              <w:rPr>
                                <w:rFonts w:ascii="Times New Roman" w:hAnsi="Times New Roman" w:cs="Times New Roman"/>
                              </w:rPr>
                              <w:t xml:space="preserve"> (425) 837-4</w:t>
                            </w:r>
                            <w:r w:rsidR="00AC2A44">
                              <w:rPr>
                                <w:rFonts w:ascii="Times New Roman" w:hAnsi="Times New Roman" w:cs="Times New Roman"/>
                              </w:rPr>
                              <w:t>8</w:t>
                            </w:r>
                            <w:r w:rsidR="00280655">
                              <w:rPr>
                                <w:rFonts w:ascii="Times New Roman" w:hAnsi="Times New Roman" w:cs="Times New Roman"/>
                              </w:rPr>
                              <w:t>17</w:t>
                            </w:r>
                            <w:r>
                              <w:rPr>
                                <w:rFonts w:ascii="Times New Roman" w:hAnsi="Times New Roman" w:cs="Times New Roman"/>
                              </w:rPr>
                              <w:br/>
                            </w:r>
                            <w:r w:rsidRPr="002F17B2">
                              <w:rPr>
                                <w:rFonts w:ascii="Times New Roman" w:hAnsi="Times New Roman" w:cs="Times New Roman"/>
                                <w:b/>
                                <w:i/>
                              </w:rPr>
                              <w:t>E-mail:</w:t>
                            </w:r>
                            <w:r>
                              <w:rPr>
                                <w:rFonts w:ascii="Times New Roman" w:hAnsi="Times New Roman" w:cs="Times New Roman"/>
                              </w:rPr>
                              <w:t xml:space="preserve"> </w:t>
                            </w:r>
                            <w:hyperlink r:id="rId5" w:history="1">
                              <w:r w:rsidRPr="00755F84">
                                <w:rPr>
                                  <w:rStyle w:val="Hyperlink"/>
                                  <w:rFonts w:ascii="Times New Roman" w:hAnsi="Times New Roman" w:cs="Times New Roman"/>
                                </w:rPr>
                                <w:t>yuenk@issaquah.wednet.edu</w:t>
                              </w:r>
                            </w:hyperlink>
                            <w:r>
                              <w:rPr>
                                <w:rFonts w:ascii="Times New Roman" w:hAnsi="Times New Roman" w:cs="Times New Roman"/>
                              </w:rPr>
                              <w:br/>
                            </w:r>
                            <w:r w:rsidRPr="002F17B2">
                              <w:rPr>
                                <w:rFonts w:ascii="Times New Roman" w:hAnsi="Times New Roman" w:cs="Times New Roman"/>
                                <w:b/>
                                <w:i/>
                              </w:rPr>
                              <w:t>Website:</w:t>
                            </w:r>
                            <w:r w:rsidR="00913534">
                              <w:rPr>
                                <w:rFonts w:ascii="Times New Roman" w:hAnsi="Times New Roman" w:cs="Times New Roman"/>
                              </w:rPr>
                              <w:t xml:space="preserve"> http://www.yuenlabmethods.</w:t>
                            </w:r>
                            <w:r w:rsidR="00EC253D">
                              <w:rPr>
                                <w:rFonts w:ascii="Times New Roman" w:hAnsi="Times New Roman" w:cs="Times New Roman"/>
                              </w:rPr>
                              <w:t>weebly.</w:t>
                            </w:r>
                            <w:r w:rsidR="00913534">
                              <w:rPr>
                                <w:rFonts w:ascii="Times New Roman" w:hAnsi="Times New Roman" w:cs="Times New Roman"/>
                              </w:rPr>
                              <w:t>com</w:t>
                            </w:r>
                          </w:p>
                          <w:p w14:paraId="1CFA10DD" w14:textId="77777777" w:rsidR="002F17B2" w:rsidRPr="002F17B2" w:rsidRDefault="002F17B2" w:rsidP="002F17B2">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ADA9A" id="_x0000_t202" coordsize="21600,21600" o:spt="202" path="m,l,21600r21600,l21600,xe">
                <v:stroke joinstyle="miter"/>
                <v:path gradientshapeok="t" o:connecttype="rect"/>
              </v:shapetype>
              <v:shape id="Text Box 2" o:spid="_x0000_s1026" type="#_x0000_t202" style="position:absolute;margin-left:233.25pt;margin-top:22.8pt;width:294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" strokecolor="white [3212]">
                <v:textbox>
                  <w:txbxContent>
                    <w:p w14:paraId="3154CAEF" w14:textId="78E9A425" w:rsidR="002F17B2" w:rsidRDefault="002F17B2" w:rsidP="002F17B2">
                      <w:pPr>
                        <w:jc w:val="center"/>
                        <w:rPr>
                          <w:rFonts w:ascii="Times New Roman" w:hAnsi="Times New Roman" w:cs="Times New Roman"/>
                        </w:rPr>
                      </w:pPr>
                      <w:r w:rsidRPr="002F17B2">
                        <w:rPr>
                          <w:rFonts w:ascii="Times New Roman" w:hAnsi="Times New Roman" w:cs="Times New Roman"/>
                          <w:b/>
                          <w:u w:val="single"/>
                        </w:rPr>
                        <w:t>Contact Information</w:t>
                      </w:r>
                      <w:r>
                        <w:rPr>
                          <w:rFonts w:ascii="Times New Roman" w:hAnsi="Times New Roman" w:cs="Times New Roman"/>
                          <w:u w:val="single"/>
                        </w:rPr>
                        <w:br/>
                      </w:r>
                      <w:r w:rsidRPr="002F17B2">
                        <w:rPr>
                          <w:rFonts w:ascii="Times New Roman" w:hAnsi="Times New Roman" w:cs="Times New Roman"/>
                          <w:b/>
                          <w:i/>
                        </w:rPr>
                        <w:t>Teacher:</w:t>
                      </w:r>
                      <w:r>
                        <w:rPr>
                          <w:rFonts w:ascii="Times New Roman" w:hAnsi="Times New Roman" w:cs="Times New Roman"/>
                          <w:b/>
                        </w:rPr>
                        <w:t xml:space="preserve"> </w:t>
                      </w:r>
                      <w:r>
                        <w:rPr>
                          <w:rFonts w:ascii="Times New Roman" w:hAnsi="Times New Roman" w:cs="Times New Roman"/>
                        </w:rPr>
                        <w:t>Mrs. Yuen</w:t>
                      </w:r>
                      <w:r>
                        <w:rPr>
                          <w:rFonts w:ascii="Times New Roman" w:hAnsi="Times New Roman" w:cs="Times New Roman"/>
                        </w:rPr>
                        <w:br/>
                      </w:r>
                      <w:r w:rsidRPr="002F17B2">
                        <w:rPr>
                          <w:rFonts w:ascii="Times New Roman" w:hAnsi="Times New Roman" w:cs="Times New Roman"/>
                          <w:b/>
                          <w:i/>
                        </w:rPr>
                        <w:t>Room:</w:t>
                      </w:r>
                      <w:r w:rsidR="00280655">
                        <w:rPr>
                          <w:rFonts w:ascii="Times New Roman" w:hAnsi="Times New Roman" w:cs="Times New Roman"/>
                        </w:rPr>
                        <w:t xml:space="preserve"> 4209</w:t>
                      </w:r>
                      <w:r>
                        <w:rPr>
                          <w:rFonts w:ascii="Times New Roman" w:hAnsi="Times New Roman" w:cs="Times New Roman"/>
                        </w:rPr>
                        <w:br/>
                      </w:r>
                      <w:r w:rsidRPr="002F17B2">
                        <w:rPr>
                          <w:rFonts w:ascii="Times New Roman" w:hAnsi="Times New Roman" w:cs="Times New Roman"/>
                          <w:b/>
                          <w:i/>
                        </w:rPr>
                        <w:t>Phone/Voice Mail:</w:t>
                      </w:r>
                      <w:r w:rsidR="00280655">
                        <w:rPr>
                          <w:rFonts w:ascii="Times New Roman" w:hAnsi="Times New Roman" w:cs="Times New Roman"/>
                        </w:rPr>
                        <w:t xml:space="preserve"> (425) 837-4</w:t>
                      </w:r>
                      <w:r w:rsidR="00AC2A44">
                        <w:rPr>
                          <w:rFonts w:ascii="Times New Roman" w:hAnsi="Times New Roman" w:cs="Times New Roman"/>
                        </w:rPr>
                        <w:t>8</w:t>
                      </w:r>
                      <w:r w:rsidR="00280655">
                        <w:rPr>
                          <w:rFonts w:ascii="Times New Roman" w:hAnsi="Times New Roman" w:cs="Times New Roman"/>
                        </w:rPr>
                        <w:t>17</w:t>
                      </w:r>
                      <w:r>
                        <w:rPr>
                          <w:rFonts w:ascii="Times New Roman" w:hAnsi="Times New Roman" w:cs="Times New Roman"/>
                        </w:rPr>
                        <w:br/>
                      </w:r>
                      <w:r w:rsidRPr="002F17B2">
                        <w:rPr>
                          <w:rFonts w:ascii="Times New Roman" w:hAnsi="Times New Roman" w:cs="Times New Roman"/>
                          <w:b/>
                          <w:i/>
                        </w:rPr>
                        <w:t>E-mail:</w:t>
                      </w:r>
                      <w:r>
                        <w:rPr>
                          <w:rFonts w:ascii="Times New Roman" w:hAnsi="Times New Roman" w:cs="Times New Roman"/>
                        </w:rPr>
                        <w:t xml:space="preserve"> </w:t>
                      </w:r>
                      <w:hyperlink r:id="rId6" w:history="1">
                        <w:r w:rsidRPr="00755F84">
                          <w:rPr>
                            <w:rStyle w:val="Hyperlink"/>
                            <w:rFonts w:ascii="Times New Roman" w:hAnsi="Times New Roman" w:cs="Times New Roman"/>
                          </w:rPr>
                          <w:t>yuenk@issaquah.wednet.edu</w:t>
                        </w:r>
                      </w:hyperlink>
                      <w:r>
                        <w:rPr>
                          <w:rFonts w:ascii="Times New Roman" w:hAnsi="Times New Roman" w:cs="Times New Roman"/>
                        </w:rPr>
                        <w:br/>
                      </w:r>
                      <w:r w:rsidRPr="002F17B2">
                        <w:rPr>
                          <w:rFonts w:ascii="Times New Roman" w:hAnsi="Times New Roman" w:cs="Times New Roman"/>
                          <w:b/>
                          <w:i/>
                        </w:rPr>
                        <w:t>Website:</w:t>
                      </w:r>
                      <w:r w:rsidR="00913534">
                        <w:rPr>
                          <w:rFonts w:ascii="Times New Roman" w:hAnsi="Times New Roman" w:cs="Times New Roman"/>
                        </w:rPr>
                        <w:t xml:space="preserve"> http://www.yuenlabmethods.</w:t>
                      </w:r>
                      <w:r w:rsidR="00EC253D">
                        <w:rPr>
                          <w:rFonts w:ascii="Times New Roman" w:hAnsi="Times New Roman" w:cs="Times New Roman"/>
                        </w:rPr>
                        <w:t>weebly.</w:t>
                      </w:r>
                      <w:r w:rsidR="00913534">
                        <w:rPr>
                          <w:rFonts w:ascii="Times New Roman" w:hAnsi="Times New Roman" w:cs="Times New Roman"/>
                        </w:rPr>
                        <w:t>com</w:t>
                      </w:r>
                    </w:p>
                    <w:p w14:paraId="1CFA10DD" w14:textId="77777777" w:rsidR="002F17B2" w:rsidRPr="002F17B2" w:rsidRDefault="002F17B2" w:rsidP="002F17B2">
                      <w:pPr>
                        <w:jc w:val="center"/>
                        <w:rPr>
                          <w:rFonts w:ascii="Times New Roman" w:hAnsi="Times New Roman" w:cs="Times New Roman"/>
                        </w:rPr>
                      </w:pPr>
                    </w:p>
                  </w:txbxContent>
                </v:textbox>
              </v:shape>
            </w:pict>
          </mc:Fallback>
        </mc:AlternateContent>
      </w:r>
      <w:r w:rsidR="00280655">
        <w:rPr>
          <w:noProof/>
        </w:rPr>
        <w:drawing>
          <wp:inline distT="0" distB="0" distL="0" distR="0" wp14:anchorId="4BCA731A" wp14:editId="30AE97E5">
            <wp:extent cx="2133600" cy="1752600"/>
            <wp:effectExtent l="0" t="0" r="0" b="0"/>
            <wp:docPr id="2" name="Picture 2" descr="http://scp.ukzn.ac.za/Libraries/Default_Image_Library/physics.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ukzn.ac.za/Libraries/Default_Image_Library/physics.sflb.ash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752600"/>
                    </a:xfrm>
                    <a:prstGeom prst="rect">
                      <a:avLst/>
                    </a:prstGeom>
                    <a:noFill/>
                    <a:ln>
                      <a:noFill/>
                    </a:ln>
                  </pic:spPr>
                </pic:pic>
              </a:graphicData>
            </a:graphic>
          </wp:inline>
        </w:drawing>
      </w:r>
    </w:p>
    <w:p w14:paraId="3229297D" w14:textId="77777777" w:rsidR="00606EF9" w:rsidRPr="002D095B" w:rsidRDefault="00B5168F" w:rsidP="00606EF9">
      <w:pPr>
        <w:rPr>
          <w:rFonts w:ascii="Times New Roman" w:hAnsi="Times New Roman" w:cs="Times New Roman"/>
          <w:b/>
          <w:sz w:val="24"/>
          <w:szCs w:val="24"/>
          <w:u w:val="single"/>
        </w:rPr>
      </w:pPr>
      <w:r w:rsidRPr="002D095B">
        <w:rPr>
          <w:rFonts w:ascii="Times New Roman" w:hAnsi="Times New Roman" w:cs="Times New Roman"/>
          <w:b/>
          <w:sz w:val="24"/>
          <w:szCs w:val="24"/>
          <w:u w:val="single"/>
        </w:rPr>
        <w:t>Materials:</w:t>
      </w:r>
    </w:p>
    <w:p w14:paraId="702963FE" w14:textId="77777777" w:rsidR="00B5168F" w:rsidRPr="00B5168F" w:rsidRDefault="00B5168F" w:rsidP="00B5168F">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3-Ring Binder, Paper, Dividers</w:t>
      </w:r>
    </w:p>
    <w:p w14:paraId="7EEE0154" w14:textId="77777777" w:rsidR="00B5168F" w:rsidRPr="00280655" w:rsidRDefault="00B5168F" w:rsidP="00B5168F">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Spiral Notebook or Composition Notebook</w:t>
      </w:r>
    </w:p>
    <w:p w14:paraId="0BB5EFAD" w14:textId="77777777" w:rsidR="00280655" w:rsidRPr="00280655" w:rsidRDefault="00280655" w:rsidP="00B5168F">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Writing materials: Pencils, pens, highlighters</w:t>
      </w:r>
    </w:p>
    <w:p w14:paraId="5DB87293" w14:textId="77777777" w:rsidR="00280655" w:rsidRPr="00B5168F" w:rsidRDefault="00280655" w:rsidP="00B5168F">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Basic Calculator</w:t>
      </w:r>
    </w:p>
    <w:p w14:paraId="08104A1F" w14:textId="77777777" w:rsidR="00E5099A" w:rsidRPr="002D095B" w:rsidRDefault="00E5099A" w:rsidP="00E5099A">
      <w:pPr>
        <w:rPr>
          <w:rFonts w:ascii="Times New Roman" w:hAnsi="Times New Roman" w:cs="Times New Roman"/>
          <w:b/>
          <w:sz w:val="24"/>
          <w:szCs w:val="24"/>
          <w:u w:val="single"/>
        </w:rPr>
      </w:pPr>
      <w:r w:rsidRPr="002D095B">
        <w:rPr>
          <w:rFonts w:ascii="Times New Roman" w:hAnsi="Times New Roman" w:cs="Times New Roman"/>
          <w:b/>
          <w:sz w:val="24"/>
          <w:szCs w:val="24"/>
          <w:u w:val="single"/>
        </w:rPr>
        <w:t>Course Description:</w:t>
      </w:r>
    </w:p>
    <w:p w14:paraId="73F83D22" w14:textId="259AC964" w:rsidR="002135C0" w:rsidRDefault="00FD0948" w:rsidP="002D095B">
      <w:pPr>
        <w:jc w:val="both"/>
        <w:rPr>
          <w:rFonts w:ascii="Times New Roman" w:hAnsi="Times New Roman" w:cs="Times New Roman"/>
          <w:sz w:val="24"/>
          <w:szCs w:val="24"/>
        </w:rPr>
      </w:pPr>
      <w:r>
        <w:rPr>
          <w:rFonts w:ascii="Times New Roman" w:hAnsi="Times New Roman" w:cs="Times New Roman"/>
          <w:sz w:val="24"/>
          <w:szCs w:val="24"/>
        </w:rPr>
        <w:t>Physics</w:t>
      </w:r>
      <w:r w:rsidR="00623226">
        <w:rPr>
          <w:rFonts w:ascii="Times New Roman" w:hAnsi="Times New Roman" w:cs="Times New Roman"/>
          <w:sz w:val="24"/>
          <w:szCs w:val="24"/>
        </w:rPr>
        <w:t>/Chemistry</w:t>
      </w:r>
      <w:r>
        <w:rPr>
          <w:rFonts w:ascii="Times New Roman" w:hAnsi="Times New Roman" w:cs="Times New Roman"/>
          <w:sz w:val="24"/>
          <w:szCs w:val="24"/>
        </w:rPr>
        <w:t xml:space="preserve"> Lab</w:t>
      </w:r>
      <w:r w:rsidR="00C27A12">
        <w:rPr>
          <w:rFonts w:ascii="Times New Roman" w:hAnsi="Times New Roman" w:cs="Times New Roman"/>
          <w:sz w:val="24"/>
          <w:szCs w:val="24"/>
        </w:rPr>
        <w:t xml:space="preserve"> Methods is a two-part course. Throughout the entire year</w:t>
      </w:r>
      <w:r w:rsidR="00623226">
        <w:rPr>
          <w:rFonts w:ascii="Times New Roman" w:hAnsi="Times New Roman" w:cs="Times New Roman"/>
          <w:sz w:val="24"/>
          <w:szCs w:val="24"/>
        </w:rPr>
        <w:t xml:space="preserve"> we will </w:t>
      </w:r>
      <w:r w:rsidR="00C27A12">
        <w:rPr>
          <w:rFonts w:ascii="Times New Roman" w:hAnsi="Times New Roman" w:cs="Times New Roman"/>
          <w:sz w:val="24"/>
          <w:szCs w:val="24"/>
        </w:rPr>
        <w:t xml:space="preserve">continuously work with </w:t>
      </w:r>
      <w:r w:rsidR="00623226">
        <w:rPr>
          <w:rFonts w:ascii="Times New Roman" w:hAnsi="Times New Roman" w:cs="Times New Roman"/>
          <w:sz w:val="24"/>
          <w:szCs w:val="24"/>
        </w:rPr>
        <w:t>the scientific method, unit conver</w:t>
      </w:r>
      <w:r w:rsidR="00C27A12">
        <w:rPr>
          <w:rFonts w:ascii="Times New Roman" w:hAnsi="Times New Roman" w:cs="Times New Roman"/>
          <w:sz w:val="24"/>
          <w:szCs w:val="24"/>
        </w:rPr>
        <w:t xml:space="preserve">sions and measuring with </w:t>
      </w:r>
      <w:r w:rsidR="00623226">
        <w:rPr>
          <w:rFonts w:ascii="Times New Roman" w:hAnsi="Times New Roman" w:cs="Times New Roman"/>
          <w:sz w:val="24"/>
          <w:szCs w:val="24"/>
        </w:rPr>
        <w:t>significant figures</w:t>
      </w:r>
      <w:r w:rsidR="00C27A12">
        <w:rPr>
          <w:rFonts w:ascii="Times New Roman" w:hAnsi="Times New Roman" w:cs="Times New Roman"/>
          <w:sz w:val="24"/>
          <w:szCs w:val="24"/>
        </w:rPr>
        <w:t>.</w:t>
      </w:r>
      <w:r w:rsidR="00623226">
        <w:rPr>
          <w:rFonts w:ascii="Times New Roman" w:hAnsi="Times New Roman" w:cs="Times New Roman"/>
          <w:sz w:val="24"/>
          <w:szCs w:val="24"/>
        </w:rPr>
        <w:t xml:space="preserve"> </w:t>
      </w:r>
      <w:r>
        <w:rPr>
          <w:rFonts w:ascii="Times New Roman" w:hAnsi="Times New Roman" w:cs="Times New Roman"/>
          <w:sz w:val="24"/>
          <w:szCs w:val="24"/>
        </w:rPr>
        <w:t xml:space="preserve">The first semester will cover </w:t>
      </w:r>
      <w:r w:rsidR="00623226">
        <w:rPr>
          <w:rFonts w:ascii="Times New Roman" w:hAnsi="Times New Roman" w:cs="Times New Roman"/>
          <w:sz w:val="24"/>
          <w:szCs w:val="24"/>
        </w:rPr>
        <w:t>Physics concepts (speed, velocity, acceleration, free fall,</w:t>
      </w:r>
      <w:r w:rsidR="00121621">
        <w:rPr>
          <w:rFonts w:ascii="Times New Roman" w:hAnsi="Times New Roman" w:cs="Times New Roman"/>
          <w:sz w:val="24"/>
          <w:szCs w:val="24"/>
        </w:rPr>
        <w:t xml:space="preserve"> Newton’s Laws, and energy</w:t>
      </w:r>
      <w:r w:rsidR="00623226">
        <w:rPr>
          <w:rFonts w:ascii="Times New Roman" w:hAnsi="Times New Roman" w:cs="Times New Roman"/>
          <w:sz w:val="24"/>
          <w:szCs w:val="24"/>
        </w:rPr>
        <w:t xml:space="preserve">) and the second semester will cover </w:t>
      </w:r>
      <w:r>
        <w:rPr>
          <w:rFonts w:ascii="Times New Roman" w:hAnsi="Times New Roman" w:cs="Times New Roman"/>
          <w:sz w:val="24"/>
          <w:szCs w:val="24"/>
        </w:rPr>
        <w:t>Chemistry concepts</w:t>
      </w:r>
      <w:r w:rsidR="005F1501">
        <w:rPr>
          <w:rFonts w:ascii="Times New Roman" w:hAnsi="Times New Roman" w:cs="Times New Roman"/>
          <w:sz w:val="24"/>
          <w:szCs w:val="24"/>
        </w:rPr>
        <w:t xml:space="preserve"> (atomic structure, the periodic table, chemical formulas, atomic bonding, </w:t>
      </w:r>
      <w:r w:rsidR="00D606DF">
        <w:rPr>
          <w:rFonts w:ascii="Times New Roman" w:hAnsi="Times New Roman" w:cs="Times New Roman"/>
          <w:sz w:val="24"/>
          <w:szCs w:val="24"/>
        </w:rPr>
        <w:t xml:space="preserve">and </w:t>
      </w:r>
      <w:r w:rsidR="005F1501">
        <w:rPr>
          <w:rFonts w:ascii="Times New Roman" w:hAnsi="Times New Roman" w:cs="Times New Roman"/>
          <w:sz w:val="24"/>
          <w:szCs w:val="24"/>
        </w:rPr>
        <w:t>chemical reactions)</w:t>
      </w:r>
      <w:r w:rsidR="00C27A12">
        <w:rPr>
          <w:rFonts w:ascii="Times New Roman" w:hAnsi="Times New Roman" w:cs="Times New Roman"/>
          <w:sz w:val="24"/>
          <w:szCs w:val="24"/>
        </w:rPr>
        <w:t xml:space="preserve">. </w:t>
      </w:r>
      <w:r>
        <w:rPr>
          <w:rFonts w:ascii="Times New Roman" w:hAnsi="Times New Roman" w:cs="Times New Roman"/>
          <w:sz w:val="24"/>
          <w:szCs w:val="24"/>
        </w:rPr>
        <w:t>You will think and act like a scientist by</w:t>
      </w:r>
      <w:r w:rsidR="00D77B8B">
        <w:rPr>
          <w:rFonts w:ascii="Times New Roman" w:hAnsi="Times New Roman" w:cs="Times New Roman"/>
          <w:sz w:val="24"/>
          <w:szCs w:val="24"/>
        </w:rPr>
        <w:t xml:space="preserve"> discoverin</w:t>
      </w:r>
      <w:r w:rsidR="00121621">
        <w:rPr>
          <w:rFonts w:ascii="Times New Roman" w:hAnsi="Times New Roman" w:cs="Times New Roman"/>
          <w:sz w:val="24"/>
          <w:szCs w:val="24"/>
        </w:rPr>
        <w:t>g and investigating the content;</w:t>
      </w:r>
      <w:r>
        <w:rPr>
          <w:rFonts w:ascii="Times New Roman" w:hAnsi="Times New Roman" w:cs="Times New Roman"/>
          <w:sz w:val="24"/>
          <w:szCs w:val="24"/>
        </w:rPr>
        <w:t xml:space="preserve"> working to improv</w:t>
      </w:r>
      <w:r w:rsidR="00EB08D1">
        <w:rPr>
          <w:rFonts w:ascii="Times New Roman" w:hAnsi="Times New Roman" w:cs="Times New Roman"/>
          <w:sz w:val="24"/>
          <w:szCs w:val="24"/>
        </w:rPr>
        <w:t xml:space="preserve">e your critical thinking skills, collecting </w:t>
      </w:r>
      <w:r>
        <w:rPr>
          <w:rFonts w:ascii="Times New Roman" w:hAnsi="Times New Roman" w:cs="Times New Roman"/>
          <w:sz w:val="24"/>
          <w:szCs w:val="24"/>
        </w:rPr>
        <w:t>evidence to support your ideas and draw</w:t>
      </w:r>
      <w:r w:rsidR="00EB08D1">
        <w:rPr>
          <w:rFonts w:ascii="Times New Roman" w:hAnsi="Times New Roman" w:cs="Times New Roman"/>
          <w:sz w:val="24"/>
          <w:szCs w:val="24"/>
        </w:rPr>
        <w:t>ing</w:t>
      </w:r>
      <w:r w:rsidR="00C27A12">
        <w:rPr>
          <w:rFonts w:ascii="Times New Roman" w:hAnsi="Times New Roman" w:cs="Times New Roman"/>
          <w:sz w:val="24"/>
          <w:szCs w:val="24"/>
        </w:rPr>
        <w:t xml:space="preserve"> conclusions</w:t>
      </w:r>
      <w:r w:rsidR="004B12A9">
        <w:rPr>
          <w:rFonts w:ascii="Times New Roman" w:hAnsi="Times New Roman" w:cs="Times New Roman"/>
          <w:sz w:val="24"/>
          <w:szCs w:val="24"/>
        </w:rPr>
        <w:t xml:space="preserve"> that hopefully spark new questions!</w:t>
      </w:r>
      <w:r>
        <w:rPr>
          <w:rFonts w:ascii="Times New Roman" w:hAnsi="Times New Roman" w:cs="Times New Roman"/>
          <w:sz w:val="24"/>
          <w:szCs w:val="24"/>
        </w:rPr>
        <w:t xml:space="preserve"> </w:t>
      </w:r>
      <w:r w:rsidR="004B12A9">
        <w:rPr>
          <w:rFonts w:ascii="Times New Roman" w:hAnsi="Times New Roman" w:cs="Times New Roman"/>
          <w:sz w:val="24"/>
          <w:szCs w:val="24"/>
        </w:rPr>
        <w:t>Y</w:t>
      </w:r>
      <w:r w:rsidR="002135C0">
        <w:rPr>
          <w:rFonts w:ascii="Times New Roman" w:hAnsi="Times New Roman" w:cs="Times New Roman"/>
          <w:sz w:val="24"/>
          <w:szCs w:val="24"/>
        </w:rPr>
        <w:t>our learning will be interactive, meaningful and fun!</w:t>
      </w:r>
    </w:p>
    <w:p w14:paraId="154E3232" w14:textId="7CD0A80F" w:rsidR="00637A3B" w:rsidRPr="00637A3B" w:rsidRDefault="00504555" w:rsidP="002135C0">
      <w:pPr>
        <w:rPr>
          <w:rFonts w:ascii="Times New Roman" w:hAnsi="Times New Roman" w:cs="Times New Roman"/>
          <w:i/>
          <w:sz w:val="24"/>
          <w:szCs w:val="24"/>
        </w:rPr>
      </w:pPr>
      <w:r>
        <w:rPr>
          <w:rFonts w:ascii="Times New Roman" w:hAnsi="Times New Roman" w:cs="Times New Roman"/>
          <w:b/>
          <w:sz w:val="24"/>
          <w:szCs w:val="24"/>
          <w:u w:val="single"/>
        </w:rPr>
        <w:t>Behavior Expectations - PAT’s</w:t>
      </w:r>
      <w:r w:rsidR="002135C0" w:rsidRPr="00637A3B">
        <w:rPr>
          <w:rFonts w:ascii="Times New Roman" w:hAnsi="Times New Roman" w:cs="Times New Roman"/>
          <w:b/>
          <w:sz w:val="24"/>
          <w:szCs w:val="24"/>
          <w:u w:val="single"/>
        </w:rPr>
        <w:t>:</w:t>
      </w:r>
    </w:p>
    <w:tbl>
      <w:tblPr>
        <w:tblStyle w:val="TableGrid"/>
        <w:tblW w:w="0" w:type="auto"/>
        <w:jc w:val="center"/>
        <w:tblLook w:val="04A0" w:firstRow="1" w:lastRow="0" w:firstColumn="1" w:lastColumn="0" w:noHBand="0" w:noVBand="1"/>
      </w:tblPr>
      <w:tblGrid>
        <w:gridCol w:w="3116"/>
        <w:gridCol w:w="3117"/>
        <w:gridCol w:w="3117"/>
      </w:tblGrid>
      <w:tr w:rsidR="00504555" w14:paraId="4878E366" w14:textId="77777777" w:rsidTr="00504555">
        <w:trPr>
          <w:jc w:val="center"/>
        </w:trPr>
        <w:tc>
          <w:tcPr>
            <w:tcW w:w="3116" w:type="dxa"/>
          </w:tcPr>
          <w:p w14:paraId="3E797275" w14:textId="77777777" w:rsidR="00504555" w:rsidRPr="00504555" w:rsidRDefault="00504555" w:rsidP="00886370">
            <w:r w:rsidRPr="00504555">
              <w:rPr>
                <w:b/>
                <w:i/>
                <w:iCs/>
                <w:sz w:val="32"/>
                <w:u w:val="single"/>
              </w:rPr>
              <w:t>P</w:t>
            </w:r>
            <w:r w:rsidRPr="00504555">
              <w:rPr>
                <w:b/>
                <w:i/>
                <w:iCs/>
                <w:sz w:val="24"/>
              </w:rPr>
              <w:t>URSUE EXCELLENCE</w:t>
            </w:r>
          </w:p>
        </w:tc>
        <w:tc>
          <w:tcPr>
            <w:tcW w:w="3117" w:type="dxa"/>
          </w:tcPr>
          <w:p w14:paraId="5428BDA8" w14:textId="77777777" w:rsidR="00504555" w:rsidRPr="00504555" w:rsidRDefault="00504555" w:rsidP="00886370">
            <w:r w:rsidRPr="00504555">
              <w:rPr>
                <w:b/>
                <w:i/>
                <w:iCs/>
                <w:sz w:val="32"/>
                <w:u w:val="single"/>
              </w:rPr>
              <w:t>A</w:t>
            </w:r>
            <w:r w:rsidRPr="00504555">
              <w:rPr>
                <w:b/>
                <w:i/>
                <w:iCs/>
                <w:sz w:val="24"/>
              </w:rPr>
              <w:t>CT WITH INTEGRITY</w:t>
            </w:r>
          </w:p>
        </w:tc>
        <w:tc>
          <w:tcPr>
            <w:tcW w:w="3117" w:type="dxa"/>
          </w:tcPr>
          <w:p w14:paraId="3A00B6FD" w14:textId="77777777" w:rsidR="00504555" w:rsidRPr="00504555" w:rsidRDefault="00504555" w:rsidP="00886370">
            <w:r w:rsidRPr="00504555">
              <w:rPr>
                <w:b/>
                <w:i/>
                <w:iCs/>
                <w:sz w:val="32"/>
                <w:u w:val="single"/>
              </w:rPr>
              <w:t>T</w:t>
            </w:r>
            <w:r w:rsidRPr="00504555">
              <w:rPr>
                <w:b/>
                <w:i/>
                <w:iCs/>
                <w:sz w:val="24"/>
              </w:rPr>
              <w:t>AKE CARE OF EACH OTHER</w:t>
            </w:r>
          </w:p>
        </w:tc>
      </w:tr>
      <w:tr w:rsidR="00504555" w14:paraId="7579E4EA" w14:textId="77777777" w:rsidTr="00504555">
        <w:trPr>
          <w:jc w:val="center"/>
        </w:trPr>
        <w:tc>
          <w:tcPr>
            <w:tcW w:w="3116" w:type="dxa"/>
          </w:tcPr>
          <w:p w14:paraId="60B89193" w14:textId="77777777" w:rsidR="00504555" w:rsidRPr="00504555" w:rsidRDefault="00504555" w:rsidP="00886370">
            <w:pPr>
              <w:rPr>
                <w:i/>
                <w:iCs/>
              </w:rPr>
            </w:pPr>
            <w:r w:rsidRPr="00504555">
              <w:rPr>
                <w:i/>
                <w:iCs/>
              </w:rPr>
              <w:t>-Participate to the best of your ability</w:t>
            </w:r>
          </w:p>
          <w:p w14:paraId="23B5A638" w14:textId="77777777" w:rsidR="00504555" w:rsidRPr="00504555" w:rsidRDefault="00504555" w:rsidP="00886370">
            <w:pPr>
              <w:rPr>
                <w:i/>
                <w:iCs/>
              </w:rPr>
            </w:pPr>
          </w:p>
          <w:p w14:paraId="0AB688D1" w14:textId="77777777" w:rsidR="00504555" w:rsidRPr="00504555" w:rsidRDefault="00504555" w:rsidP="00886370">
            <w:pPr>
              <w:rPr>
                <w:i/>
                <w:iCs/>
              </w:rPr>
            </w:pPr>
            <w:r w:rsidRPr="00504555">
              <w:rPr>
                <w:i/>
                <w:iCs/>
              </w:rPr>
              <w:t>-Come prepared and ready to learn</w:t>
            </w:r>
          </w:p>
          <w:p w14:paraId="17AB5E92" w14:textId="77777777" w:rsidR="00504555" w:rsidRPr="00504555" w:rsidRDefault="00504555" w:rsidP="00886370">
            <w:pPr>
              <w:rPr>
                <w:i/>
                <w:iCs/>
              </w:rPr>
            </w:pPr>
          </w:p>
          <w:p w14:paraId="2457B3B3" w14:textId="77777777" w:rsidR="00504555" w:rsidRPr="00504555" w:rsidRDefault="00504555" w:rsidP="00886370">
            <w:pPr>
              <w:rPr>
                <w:i/>
                <w:iCs/>
              </w:rPr>
            </w:pPr>
            <w:r w:rsidRPr="00504555">
              <w:rPr>
                <w:i/>
                <w:iCs/>
              </w:rPr>
              <w:t>-Follow through with assigned tasks</w:t>
            </w:r>
          </w:p>
          <w:p w14:paraId="53959765" w14:textId="77777777" w:rsidR="00504555" w:rsidRPr="00504555" w:rsidRDefault="00504555" w:rsidP="00886370">
            <w:pPr>
              <w:rPr>
                <w:i/>
                <w:iCs/>
              </w:rPr>
            </w:pPr>
          </w:p>
          <w:p w14:paraId="2CDDCE77" w14:textId="77777777" w:rsidR="00504555" w:rsidRPr="00504555" w:rsidRDefault="00504555" w:rsidP="00886370">
            <w:pPr>
              <w:rPr>
                <w:i/>
                <w:iCs/>
              </w:rPr>
            </w:pPr>
            <w:r w:rsidRPr="00504555">
              <w:rPr>
                <w:i/>
                <w:iCs/>
              </w:rPr>
              <w:t>-Take risks and embrace that failure is a part of success</w:t>
            </w:r>
          </w:p>
          <w:p w14:paraId="54467DBA" w14:textId="77777777" w:rsidR="00504555" w:rsidRPr="00504555" w:rsidRDefault="00504555" w:rsidP="00886370">
            <w:pPr>
              <w:rPr>
                <w:i/>
                <w:iCs/>
              </w:rPr>
            </w:pPr>
          </w:p>
          <w:p w14:paraId="2F5221E3" w14:textId="77777777" w:rsidR="00504555" w:rsidRPr="00504555" w:rsidRDefault="00504555" w:rsidP="00886370">
            <w:pPr>
              <w:rPr>
                <w:i/>
                <w:iCs/>
              </w:rPr>
            </w:pPr>
            <w:r w:rsidRPr="00504555">
              <w:rPr>
                <w:i/>
                <w:iCs/>
              </w:rPr>
              <w:t>-Be willing to ask for help</w:t>
            </w:r>
          </w:p>
          <w:p w14:paraId="7CEAC8B8" w14:textId="77777777" w:rsidR="00504555" w:rsidRPr="00504555" w:rsidRDefault="00504555" w:rsidP="00886370">
            <w:pPr>
              <w:rPr>
                <w:b/>
                <w:bCs/>
                <w:i/>
                <w:iCs/>
              </w:rPr>
            </w:pPr>
          </w:p>
        </w:tc>
        <w:tc>
          <w:tcPr>
            <w:tcW w:w="3117" w:type="dxa"/>
          </w:tcPr>
          <w:p w14:paraId="56233114" w14:textId="77777777" w:rsidR="00504555" w:rsidRPr="00504555" w:rsidRDefault="00504555" w:rsidP="00886370">
            <w:pPr>
              <w:rPr>
                <w:rFonts w:ascii="Calibri" w:hAnsi="Calibri" w:cs="Calibri"/>
                <w:i/>
                <w:iCs/>
              </w:rPr>
            </w:pPr>
            <w:r w:rsidRPr="00504555">
              <w:rPr>
                <w:rFonts w:ascii="Calibri" w:hAnsi="Calibri" w:cs="Calibri"/>
                <w:i/>
                <w:iCs/>
              </w:rPr>
              <w:t>-Be accountable for your choices</w:t>
            </w:r>
          </w:p>
          <w:p w14:paraId="1F1EBE62" w14:textId="77777777" w:rsidR="00504555" w:rsidRPr="00504555" w:rsidRDefault="00504555" w:rsidP="00886370">
            <w:pPr>
              <w:rPr>
                <w:rFonts w:ascii="Calibri" w:hAnsi="Calibri" w:cs="Calibri"/>
                <w:i/>
                <w:iCs/>
              </w:rPr>
            </w:pPr>
          </w:p>
          <w:p w14:paraId="797A8193" w14:textId="77777777" w:rsidR="00504555" w:rsidRPr="00504555" w:rsidRDefault="00504555" w:rsidP="00886370">
            <w:pPr>
              <w:rPr>
                <w:rFonts w:ascii="Calibri" w:hAnsi="Calibri" w:cs="Calibri"/>
                <w:i/>
                <w:iCs/>
              </w:rPr>
            </w:pPr>
            <w:r w:rsidRPr="00504555">
              <w:rPr>
                <w:rFonts w:ascii="Calibri" w:hAnsi="Calibri" w:cs="Calibri"/>
                <w:i/>
                <w:iCs/>
              </w:rPr>
              <w:t>-Have a growth mindset</w:t>
            </w:r>
            <w:r w:rsidRPr="00504555">
              <w:rPr>
                <w:rFonts w:ascii="Calibri" w:hAnsi="Calibri" w:cs="Calibri"/>
                <w:i/>
                <w:iCs/>
              </w:rPr>
              <w:tab/>
            </w:r>
          </w:p>
          <w:p w14:paraId="6BC9EBA5" w14:textId="77777777" w:rsidR="00504555" w:rsidRPr="00504555" w:rsidRDefault="00504555" w:rsidP="00886370">
            <w:pPr>
              <w:rPr>
                <w:rFonts w:ascii="Calibri" w:hAnsi="Calibri" w:cs="Calibri"/>
                <w:i/>
                <w:iCs/>
              </w:rPr>
            </w:pPr>
          </w:p>
          <w:p w14:paraId="3C6213E6" w14:textId="77777777" w:rsidR="00504555" w:rsidRPr="00504555" w:rsidRDefault="00504555" w:rsidP="00886370">
            <w:pPr>
              <w:rPr>
                <w:rFonts w:ascii="Calibri" w:hAnsi="Calibri" w:cs="Calibri"/>
                <w:i/>
                <w:iCs/>
              </w:rPr>
            </w:pPr>
            <w:r w:rsidRPr="00504555">
              <w:rPr>
                <w:rFonts w:ascii="Calibri" w:hAnsi="Calibri" w:cs="Calibri"/>
                <w:i/>
                <w:iCs/>
              </w:rPr>
              <w:t>-Use technology for the purpose of learning</w:t>
            </w:r>
          </w:p>
          <w:p w14:paraId="19A23B3E" w14:textId="77777777" w:rsidR="00504555" w:rsidRPr="00504555" w:rsidRDefault="00504555" w:rsidP="00886370">
            <w:pPr>
              <w:rPr>
                <w:rFonts w:ascii="Calibri" w:hAnsi="Calibri" w:cs="Calibri"/>
                <w:i/>
                <w:iCs/>
              </w:rPr>
            </w:pPr>
          </w:p>
          <w:p w14:paraId="7FC78772" w14:textId="77777777" w:rsidR="00504555" w:rsidRPr="00504555" w:rsidRDefault="00504555" w:rsidP="00886370">
            <w:pPr>
              <w:rPr>
                <w:rFonts w:ascii="Calibri" w:hAnsi="Calibri" w:cs="Calibri"/>
                <w:i/>
                <w:iCs/>
              </w:rPr>
            </w:pPr>
            <w:r w:rsidRPr="00504555">
              <w:rPr>
                <w:rFonts w:ascii="Calibri" w:hAnsi="Calibri" w:cs="Calibri"/>
                <w:i/>
                <w:iCs/>
              </w:rPr>
              <w:t>-Present yourself honestly</w:t>
            </w:r>
          </w:p>
          <w:p w14:paraId="24A41D06" w14:textId="77777777" w:rsidR="00504555" w:rsidRPr="00504555" w:rsidRDefault="00504555" w:rsidP="00886370">
            <w:pPr>
              <w:rPr>
                <w:rFonts w:ascii="Calibri" w:hAnsi="Calibri" w:cs="Calibri"/>
                <w:i/>
                <w:iCs/>
              </w:rPr>
            </w:pPr>
          </w:p>
          <w:p w14:paraId="46FA255A" w14:textId="77777777" w:rsidR="00504555" w:rsidRPr="00504555" w:rsidRDefault="00504555" w:rsidP="00886370">
            <w:pPr>
              <w:rPr>
                <w:rFonts w:ascii="Calibri" w:hAnsi="Calibri" w:cs="Calibri"/>
                <w:i/>
                <w:iCs/>
              </w:rPr>
            </w:pPr>
            <w:r w:rsidRPr="00504555">
              <w:rPr>
                <w:rFonts w:ascii="Calibri" w:hAnsi="Calibri" w:cs="Calibri"/>
                <w:i/>
                <w:iCs/>
              </w:rPr>
              <w:t>-Take pride in your work</w:t>
            </w:r>
          </w:p>
          <w:p w14:paraId="0577D40D" w14:textId="77777777" w:rsidR="00504555" w:rsidRPr="00504555" w:rsidRDefault="00504555" w:rsidP="00886370"/>
        </w:tc>
        <w:tc>
          <w:tcPr>
            <w:tcW w:w="3117" w:type="dxa"/>
          </w:tcPr>
          <w:p w14:paraId="610EAED8" w14:textId="77777777" w:rsidR="00504555" w:rsidRPr="00504555" w:rsidRDefault="00504555" w:rsidP="00886370">
            <w:pPr>
              <w:rPr>
                <w:rFonts w:ascii="Calibri" w:hAnsi="Calibri" w:cs="Calibri"/>
                <w:i/>
                <w:iCs/>
              </w:rPr>
            </w:pPr>
            <w:r w:rsidRPr="00504555">
              <w:rPr>
                <w:rFonts w:ascii="Calibri" w:hAnsi="Calibri" w:cs="Calibri"/>
                <w:i/>
                <w:iCs/>
              </w:rPr>
              <w:t>-Look for strengths in all people</w:t>
            </w:r>
          </w:p>
          <w:p w14:paraId="0B56702F" w14:textId="77777777" w:rsidR="00504555" w:rsidRPr="00504555" w:rsidRDefault="00504555" w:rsidP="00886370">
            <w:pPr>
              <w:rPr>
                <w:rFonts w:ascii="Calibri" w:hAnsi="Calibri" w:cs="Calibri"/>
                <w:i/>
                <w:iCs/>
              </w:rPr>
            </w:pPr>
            <w:r w:rsidRPr="00504555">
              <w:rPr>
                <w:rFonts w:ascii="Calibri" w:hAnsi="Calibri" w:cs="Calibri"/>
                <w:i/>
                <w:iCs/>
              </w:rPr>
              <w:tab/>
            </w:r>
            <w:r w:rsidRPr="00504555">
              <w:rPr>
                <w:rFonts w:ascii="Calibri" w:hAnsi="Calibri" w:cs="Calibri"/>
                <w:i/>
                <w:iCs/>
              </w:rPr>
              <w:tab/>
            </w:r>
            <w:r w:rsidRPr="00504555">
              <w:rPr>
                <w:rFonts w:ascii="Calibri" w:hAnsi="Calibri" w:cs="Calibri"/>
                <w:i/>
                <w:iCs/>
              </w:rPr>
              <w:tab/>
            </w:r>
            <w:r w:rsidRPr="00504555">
              <w:rPr>
                <w:rFonts w:ascii="Calibri" w:hAnsi="Calibri" w:cs="Calibri"/>
                <w:i/>
                <w:iCs/>
              </w:rPr>
              <w:tab/>
            </w:r>
          </w:p>
          <w:p w14:paraId="0E1A7B24" w14:textId="77777777" w:rsidR="00504555" w:rsidRPr="00504555" w:rsidRDefault="00504555" w:rsidP="00886370">
            <w:pPr>
              <w:rPr>
                <w:rFonts w:ascii="Calibri" w:hAnsi="Calibri" w:cs="Calibri"/>
                <w:i/>
                <w:iCs/>
              </w:rPr>
            </w:pPr>
            <w:r w:rsidRPr="00504555">
              <w:rPr>
                <w:rFonts w:ascii="Calibri" w:hAnsi="Calibri" w:cs="Calibri"/>
                <w:i/>
                <w:iCs/>
              </w:rPr>
              <w:t>-Practice empathy</w:t>
            </w:r>
            <w:r w:rsidRPr="00504555">
              <w:rPr>
                <w:rFonts w:ascii="Calibri" w:hAnsi="Calibri" w:cs="Calibri"/>
                <w:i/>
                <w:iCs/>
              </w:rPr>
              <w:tab/>
            </w:r>
          </w:p>
          <w:p w14:paraId="28F2D32B" w14:textId="77777777" w:rsidR="00504555" w:rsidRPr="00504555" w:rsidRDefault="00504555" w:rsidP="00886370">
            <w:pPr>
              <w:rPr>
                <w:rFonts w:ascii="Calibri" w:hAnsi="Calibri" w:cs="Calibri"/>
                <w:i/>
                <w:iCs/>
              </w:rPr>
            </w:pPr>
            <w:r w:rsidRPr="00504555">
              <w:rPr>
                <w:rFonts w:ascii="Calibri" w:hAnsi="Calibri" w:cs="Calibri"/>
                <w:i/>
                <w:iCs/>
              </w:rPr>
              <w:tab/>
            </w:r>
            <w:r w:rsidRPr="00504555">
              <w:rPr>
                <w:rFonts w:ascii="Calibri" w:hAnsi="Calibri" w:cs="Calibri"/>
                <w:i/>
                <w:iCs/>
              </w:rPr>
              <w:tab/>
            </w:r>
            <w:r w:rsidRPr="00504555">
              <w:rPr>
                <w:rFonts w:ascii="Calibri" w:hAnsi="Calibri" w:cs="Calibri"/>
                <w:i/>
                <w:iCs/>
              </w:rPr>
              <w:tab/>
            </w:r>
            <w:r w:rsidRPr="00504555">
              <w:rPr>
                <w:rFonts w:ascii="Calibri" w:hAnsi="Calibri" w:cs="Calibri"/>
                <w:i/>
                <w:iCs/>
              </w:rPr>
              <w:tab/>
            </w:r>
          </w:p>
          <w:p w14:paraId="069BF037" w14:textId="77777777" w:rsidR="00504555" w:rsidRPr="00504555" w:rsidRDefault="00504555" w:rsidP="00886370">
            <w:pPr>
              <w:rPr>
                <w:rFonts w:ascii="Calibri" w:hAnsi="Calibri" w:cs="Calibri"/>
                <w:i/>
                <w:iCs/>
              </w:rPr>
            </w:pPr>
            <w:r w:rsidRPr="00504555">
              <w:rPr>
                <w:rFonts w:ascii="Calibri" w:hAnsi="Calibri" w:cs="Calibri"/>
                <w:i/>
                <w:iCs/>
              </w:rPr>
              <w:t>-Respect personal differences</w:t>
            </w:r>
          </w:p>
          <w:p w14:paraId="275B2E6C" w14:textId="77777777" w:rsidR="00504555" w:rsidRPr="00504555" w:rsidRDefault="00504555" w:rsidP="00886370">
            <w:pPr>
              <w:rPr>
                <w:rFonts w:ascii="Calibri" w:hAnsi="Calibri" w:cs="Calibri"/>
                <w:i/>
                <w:iCs/>
              </w:rPr>
            </w:pPr>
          </w:p>
          <w:p w14:paraId="7010A0CD" w14:textId="77777777" w:rsidR="00504555" w:rsidRPr="00504555" w:rsidRDefault="00504555" w:rsidP="00886370">
            <w:pPr>
              <w:rPr>
                <w:rFonts w:ascii="Calibri" w:hAnsi="Calibri" w:cs="Calibri"/>
                <w:i/>
                <w:iCs/>
              </w:rPr>
            </w:pPr>
            <w:r w:rsidRPr="00504555">
              <w:rPr>
                <w:rFonts w:ascii="Calibri" w:hAnsi="Calibri" w:cs="Calibri"/>
                <w:i/>
                <w:iCs/>
              </w:rPr>
              <w:t>-Embrace and encourage collaboration</w:t>
            </w:r>
          </w:p>
          <w:p w14:paraId="48F5C1D2" w14:textId="77777777" w:rsidR="00504555" w:rsidRPr="00504555" w:rsidRDefault="00504555" w:rsidP="00886370">
            <w:pPr>
              <w:rPr>
                <w:rFonts w:ascii="Calibri" w:hAnsi="Calibri" w:cs="Calibri"/>
                <w:i/>
                <w:iCs/>
              </w:rPr>
            </w:pPr>
          </w:p>
          <w:p w14:paraId="17197E1E" w14:textId="77777777" w:rsidR="00504555" w:rsidRPr="00504555" w:rsidRDefault="00504555" w:rsidP="00886370">
            <w:pPr>
              <w:rPr>
                <w:rFonts w:ascii="Calibri" w:hAnsi="Calibri" w:cs="Calibri"/>
                <w:i/>
                <w:iCs/>
              </w:rPr>
            </w:pPr>
            <w:r w:rsidRPr="00504555">
              <w:rPr>
                <w:rFonts w:ascii="Calibri" w:hAnsi="Calibri" w:cs="Calibri"/>
                <w:i/>
                <w:iCs/>
              </w:rPr>
              <w:t>-Advocate for each other</w:t>
            </w:r>
          </w:p>
          <w:p w14:paraId="4807FCCB" w14:textId="77777777" w:rsidR="00504555" w:rsidRPr="00504555" w:rsidRDefault="00504555" w:rsidP="00886370"/>
        </w:tc>
      </w:tr>
    </w:tbl>
    <w:p w14:paraId="7FEA2220" w14:textId="77777777" w:rsidR="00E5099A" w:rsidRPr="0043091C" w:rsidRDefault="009A0E99" w:rsidP="0043091C">
      <w:pPr>
        <w:ind w:left="360"/>
        <w:jc w:val="both"/>
        <w:rPr>
          <w:rFonts w:ascii="Times New Roman" w:hAnsi="Times New Roman" w:cs="Times New Roman"/>
          <w:sz w:val="24"/>
          <w:szCs w:val="24"/>
        </w:rPr>
      </w:pPr>
      <w:r w:rsidRPr="0043091C">
        <w:rPr>
          <w:rFonts w:ascii="Times New Roman" w:hAnsi="Times New Roman" w:cs="Times New Roman"/>
          <w:b/>
          <w:sz w:val="20"/>
          <w:szCs w:val="20"/>
          <w:u w:val="single"/>
        </w:rPr>
        <w:lastRenderedPageBreak/>
        <w:t>Important Information:</w:t>
      </w:r>
      <w:r w:rsidR="00637A3B" w:rsidRPr="0043091C">
        <w:rPr>
          <w:rFonts w:ascii="Times New Roman" w:hAnsi="Times New Roman" w:cs="Times New Roman"/>
          <w:b/>
          <w:sz w:val="20"/>
          <w:szCs w:val="20"/>
          <w:u w:val="single"/>
        </w:rPr>
        <w:t xml:space="preserve">  </w:t>
      </w:r>
      <w:r w:rsidR="002135C0" w:rsidRPr="0043091C">
        <w:rPr>
          <w:rFonts w:ascii="Times New Roman" w:hAnsi="Times New Roman" w:cs="Times New Roman"/>
          <w:b/>
          <w:sz w:val="20"/>
          <w:szCs w:val="20"/>
          <w:u w:val="single"/>
        </w:rPr>
        <w:t xml:space="preserve">  </w:t>
      </w:r>
    </w:p>
    <w:p w14:paraId="0D1C9069" w14:textId="201CE2B8" w:rsidR="00121621" w:rsidRPr="00121621" w:rsidRDefault="009A0E99" w:rsidP="00121621">
      <w:pPr>
        <w:pStyle w:val="ListParagraph"/>
        <w:numPr>
          <w:ilvl w:val="0"/>
          <w:numId w:val="3"/>
        </w:numPr>
        <w:jc w:val="both"/>
        <w:rPr>
          <w:rFonts w:ascii="Times New Roman" w:hAnsi="Times New Roman" w:cs="Times New Roman"/>
          <w:b/>
          <w:sz w:val="20"/>
          <w:szCs w:val="20"/>
        </w:rPr>
      </w:pPr>
      <w:r w:rsidRPr="00994C4F">
        <w:rPr>
          <w:rFonts w:ascii="Times New Roman" w:hAnsi="Times New Roman" w:cs="Times New Roman"/>
          <w:b/>
          <w:sz w:val="20"/>
          <w:szCs w:val="20"/>
        </w:rPr>
        <w:t>Grades:</w:t>
      </w:r>
    </w:p>
    <w:p w14:paraId="57D19212" w14:textId="55CA0300" w:rsidR="00F20FB1" w:rsidRPr="00D94C95" w:rsidRDefault="00ED776A" w:rsidP="00D94C95">
      <w:pPr>
        <w:pStyle w:val="ListParagraph"/>
        <w:numPr>
          <w:ilvl w:val="1"/>
          <w:numId w:val="3"/>
        </w:numPr>
        <w:jc w:val="both"/>
        <w:rPr>
          <w:rFonts w:ascii="Times New Roman" w:hAnsi="Times New Roman" w:cs="Times New Roman"/>
          <w:sz w:val="20"/>
          <w:szCs w:val="20"/>
        </w:rPr>
      </w:pPr>
      <w:r w:rsidRPr="00994C4F">
        <w:rPr>
          <w:rFonts w:ascii="Times New Roman" w:hAnsi="Times New Roman" w:cs="Times New Roman"/>
          <w:sz w:val="20"/>
          <w:szCs w:val="20"/>
        </w:rPr>
        <w:t xml:space="preserve">93% A, 90% A-, 87% B+, 83% B, 80% B-, 77% C+, 73% C, 70% C-, 67% D+, 60% D, </w:t>
      </w:r>
      <w:r w:rsidR="00162667">
        <w:rPr>
          <w:rFonts w:ascii="Times New Roman" w:hAnsi="Times New Roman" w:cs="Times New Roman"/>
          <w:sz w:val="20"/>
          <w:szCs w:val="20"/>
        </w:rPr>
        <w:t xml:space="preserve">under </w:t>
      </w:r>
      <w:r w:rsidRPr="00994C4F">
        <w:rPr>
          <w:rFonts w:ascii="Times New Roman" w:hAnsi="Times New Roman" w:cs="Times New Roman"/>
          <w:sz w:val="20"/>
          <w:szCs w:val="20"/>
        </w:rPr>
        <w:t>60% F</w:t>
      </w:r>
      <w:r w:rsidR="00162667">
        <w:rPr>
          <w:rFonts w:ascii="Times New Roman" w:hAnsi="Times New Roman" w:cs="Times New Roman"/>
          <w:sz w:val="20"/>
          <w:szCs w:val="20"/>
        </w:rPr>
        <w:t>***</w:t>
      </w:r>
      <w:r w:rsidRPr="00994C4F">
        <w:rPr>
          <w:rFonts w:ascii="Times New Roman" w:hAnsi="Times New Roman" w:cs="Times New Roman"/>
          <w:sz w:val="20"/>
          <w:szCs w:val="20"/>
        </w:rPr>
        <w:t xml:space="preserve">  </w:t>
      </w:r>
      <w:r w:rsidR="00F20FB1" w:rsidRPr="00D94C95">
        <w:rPr>
          <w:rFonts w:ascii="Times New Roman" w:hAnsi="Times New Roman" w:cs="Times New Roman"/>
          <w:sz w:val="20"/>
          <w:szCs w:val="20"/>
        </w:rPr>
        <w:t xml:space="preserve"> </w:t>
      </w:r>
    </w:p>
    <w:p w14:paraId="42D9F434" w14:textId="77777777" w:rsidR="00ED776A" w:rsidRDefault="00ED776A" w:rsidP="00ED776A">
      <w:pPr>
        <w:pStyle w:val="ListParagraph"/>
        <w:numPr>
          <w:ilvl w:val="1"/>
          <w:numId w:val="3"/>
        </w:numPr>
        <w:jc w:val="both"/>
        <w:rPr>
          <w:rFonts w:ascii="Times New Roman" w:hAnsi="Times New Roman" w:cs="Times New Roman"/>
          <w:sz w:val="20"/>
          <w:szCs w:val="20"/>
        </w:rPr>
      </w:pPr>
      <w:r w:rsidRPr="00994C4F">
        <w:rPr>
          <w:rFonts w:ascii="Times New Roman" w:hAnsi="Times New Roman" w:cs="Times New Roman"/>
          <w:sz w:val="20"/>
          <w:szCs w:val="20"/>
        </w:rPr>
        <w:t>Family Ac</w:t>
      </w:r>
      <w:r w:rsidR="00054EB6">
        <w:rPr>
          <w:rFonts w:ascii="Times New Roman" w:hAnsi="Times New Roman" w:cs="Times New Roman"/>
          <w:sz w:val="20"/>
          <w:szCs w:val="20"/>
        </w:rPr>
        <w:t xml:space="preserve">cess on Skyward will be updated </w:t>
      </w:r>
      <w:r w:rsidRPr="00994C4F">
        <w:rPr>
          <w:rFonts w:ascii="Times New Roman" w:hAnsi="Times New Roman" w:cs="Times New Roman"/>
          <w:sz w:val="20"/>
          <w:szCs w:val="20"/>
        </w:rPr>
        <w:t>mid-quarter</w:t>
      </w:r>
      <w:r w:rsidR="00054EB6">
        <w:rPr>
          <w:rFonts w:ascii="Times New Roman" w:hAnsi="Times New Roman" w:cs="Times New Roman"/>
          <w:sz w:val="20"/>
          <w:szCs w:val="20"/>
        </w:rPr>
        <w:t xml:space="preserve"> and quarter (8 times this year at a minimum).</w:t>
      </w:r>
    </w:p>
    <w:p w14:paraId="4F5933F2" w14:textId="5AD5219B" w:rsidR="005E1A7C" w:rsidRPr="00994C4F" w:rsidRDefault="002C14D4" w:rsidP="00ED776A">
      <w:pPr>
        <w:pStyle w:val="ListParagraph"/>
        <w:numPr>
          <w:ilvl w:val="1"/>
          <w:numId w:val="3"/>
        </w:numPr>
        <w:jc w:val="both"/>
        <w:rPr>
          <w:rFonts w:ascii="Times New Roman" w:hAnsi="Times New Roman" w:cs="Times New Roman"/>
          <w:sz w:val="20"/>
          <w:szCs w:val="20"/>
        </w:rPr>
      </w:pPr>
      <w:r>
        <w:rPr>
          <w:rFonts w:ascii="Times New Roman" w:hAnsi="Times New Roman" w:cs="Times New Roman"/>
          <w:sz w:val="20"/>
          <w:szCs w:val="20"/>
        </w:rPr>
        <w:t>Consideration for rounding grades if the student has</w:t>
      </w:r>
      <w:r w:rsidR="005E1A7C">
        <w:rPr>
          <w:rFonts w:ascii="Times New Roman" w:hAnsi="Times New Roman" w:cs="Times New Roman"/>
          <w:sz w:val="20"/>
          <w:szCs w:val="20"/>
        </w:rPr>
        <w:t xml:space="preserve"> taken advantage of e</w:t>
      </w:r>
      <w:r>
        <w:rPr>
          <w:rFonts w:ascii="Times New Roman" w:hAnsi="Times New Roman" w:cs="Times New Roman"/>
          <w:sz w:val="20"/>
          <w:szCs w:val="20"/>
        </w:rPr>
        <w:t>very opportunity to improve their</w:t>
      </w:r>
      <w:r w:rsidR="005E1A7C">
        <w:rPr>
          <w:rFonts w:ascii="Times New Roman" w:hAnsi="Times New Roman" w:cs="Times New Roman"/>
          <w:sz w:val="20"/>
          <w:szCs w:val="20"/>
        </w:rPr>
        <w:t xml:space="preserve"> grade.</w:t>
      </w:r>
    </w:p>
    <w:p w14:paraId="73D204C7" w14:textId="6C906D89" w:rsidR="00ED776A" w:rsidRPr="005E1A7C" w:rsidRDefault="00162667" w:rsidP="005E1A7C">
      <w:pPr>
        <w:pStyle w:val="ListParagraph"/>
        <w:jc w:val="both"/>
        <w:rPr>
          <w:rFonts w:ascii="Times New Roman" w:hAnsi="Times New Roman" w:cs="Times New Roman"/>
          <w:b/>
          <w:i/>
          <w:sz w:val="20"/>
          <w:szCs w:val="20"/>
          <w:u w:val="single"/>
        </w:rPr>
      </w:pPr>
      <w:r w:rsidRPr="005E1A7C">
        <w:rPr>
          <w:rFonts w:ascii="Times New Roman" w:hAnsi="Times New Roman" w:cs="Times New Roman"/>
          <w:b/>
          <w:i/>
          <w:sz w:val="20"/>
          <w:szCs w:val="20"/>
          <w:u w:val="single"/>
        </w:rPr>
        <w:t>Tests</w:t>
      </w:r>
      <w:r w:rsidR="00136D24" w:rsidRPr="005E1A7C">
        <w:rPr>
          <w:rFonts w:ascii="Times New Roman" w:hAnsi="Times New Roman" w:cs="Times New Roman"/>
          <w:b/>
          <w:i/>
          <w:sz w:val="20"/>
          <w:szCs w:val="20"/>
          <w:u w:val="single"/>
        </w:rPr>
        <w:t xml:space="preserve"> - 40%</w:t>
      </w:r>
      <w:r w:rsidR="00ED776A" w:rsidRPr="005E1A7C">
        <w:rPr>
          <w:rFonts w:ascii="Times New Roman" w:hAnsi="Times New Roman" w:cs="Times New Roman"/>
          <w:b/>
          <w:i/>
          <w:sz w:val="20"/>
          <w:szCs w:val="20"/>
          <w:u w:val="single"/>
        </w:rPr>
        <w:t>:</w:t>
      </w:r>
    </w:p>
    <w:p w14:paraId="47A445B2" w14:textId="2181D716" w:rsidR="00162667" w:rsidRPr="00162667" w:rsidRDefault="00162667" w:rsidP="00162667">
      <w:pPr>
        <w:pStyle w:val="ListParagraph"/>
        <w:numPr>
          <w:ilvl w:val="1"/>
          <w:numId w:val="3"/>
        </w:numPr>
        <w:jc w:val="both"/>
        <w:rPr>
          <w:rFonts w:ascii="Times New Roman" w:hAnsi="Times New Roman" w:cs="Times New Roman"/>
          <w:b/>
          <w:sz w:val="20"/>
          <w:szCs w:val="20"/>
          <w:u w:val="single"/>
        </w:rPr>
      </w:pPr>
      <w:r>
        <w:rPr>
          <w:rFonts w:ascii="Times New Roman" w:hAnsi="Times New Roman" w:cs="Times New Roman"/>
          <w:sz w:val="20"/>
          <w:szCs w:val="20"/>
        </w:rPr>
        <w:t>4 Unit Tests &amp; 1 Final per Semester</w:t>
      </w:r>
    </w:p>
    <w:p w14:paraId="36403800" w14:textId="41E1EA18" w:rsidR="00162667" w:rsidRPr="00D94C95" w:rsidRDefault="00162667" w:rsidP="00162667">
      <w:pPr>
        <w:pStyle w:val="ListParagraph"/>
        <w:numPr>
          <w:ilvl w:val="1"/>
          <w:numId w:val="3"/>
        </w:numPr>
        <w:jc w:val="both"/>
        <w:rPr>
          <w:rFonts w:ascii="Times New Roman" w:hAnsi="Times New Roman" w:cs="Times New Roman"/>
          <w:b/>
          <w:sz w:val="20"/>
          <w:szCs w:val="20"/>
          <w:u w:val="single"/>
        </w:rPr>
      </w:pPr>
      <w:r>
        <w:rPr>
          <w:rFonts w:ascii="Times New Roman" w:hAnsi="Times New Roman" w:cs="Times New Roman"/>
          <w:sz w:val="20"/>
          <w:szCs w:val="20"/>
        </w:rPr>
        <w:t>Unit Tests: you will be allowed one side of a 8.5 x 11 sheet of paper of hand-written notes</w:t>
      </w:r>
    </w:p>
    <w:p w14:paraId="12DE856B" w14:textId="2735EBDA" w:rsidR="00D94C95" w:rsidRPr="00162667" w:rsidRDefault="00D94C95" w:rsidP="00D94C95">
      <w:pPr>
        <w:pStyle w:val="ListParagraph"/>
        <w:numPr>
          <w:ilvl w:val="2"/>
          <w:numId w:val="3"/>
        </w:numPr>
        <w:jc w:val="both"/>
        <w:rPr>
          <w:rFonts w:ascii="Times New Roman" w:hAnsi="Times New Roman" w:cs="Times New Roman"/>
          <w:b/>
          <w:sz w:val="20"/>
          <w:szCs w:val="20"/>
          <w:u w:val="single"/>
        </w:rPr>
      </w:pPr>
      <w:r>
        <w:rPr>
          <w:rFonts w:ascii="Times New Roman" w:hAnsi="Times New Roman" w:cs="Times New Roman"/>
          <w:sz w:val="20"/>
          <w:szCs w:val="20"/>
        </w:rPr>
        <w:t>Extra Credit questions are offered on Unit Tests; questions will be selected from previous units.</w:t>
      </w:r>
    </w:p>
    <w:p w14:paraId="3EC88318" w14:textId="2D5A08F6" w:rsidR="00162667" w:rsidRPr="00162667" w:rsidRDefault="00162667" w:rsidP="00162667">
      <w:pPr>
        <w:pStyle w:val="ListParagraph"/>
        <w:numPr>
          <w:ilvl w:val="1"/>
          <w:numId w:val="3"/>
        </w:numPr>
        <w:jc w:val="both"/>
        <w:rPr>
          <w:rFonts w:ascii="Times New Roman" w:hAnsi="Times New Roman" w:cs="Times New Roman"/>
          <w:b/>
          <w:sz w:val="20"/>
          <w:szCs w:val="20"/>
          <w:u w:val="single"/>
        </w:rPr>
      </w:pPr>
      <w:r>
        <w:rPr>
          <w:rFonts w:ascii="Times New Roman" w:hAnsi="Times New Roman" w:cs="Times New Roman"/>
          <w:sz w:val="20"/>
          <w:szCs w:val="20"/>
        </w:rPr>
        <w:t>Final: you will be allowed two sides of a 8.5 x 11 sheet of paper of hand-written notes</w:t>
      </w:r>
    </w:p>
    <w:p w14:paraId="18C1E5FD" w14:textId="082C5A0B" w:rsidR="00162667" w:rsidRPr="00121621" w:rsidRDefault="00162667" w:rsidP="00162667">
      <w:pPr>
        <w:pStyle w:val="ListParagraph"/>
        <w:numPr>
          <w:ilvl w:val="1"/>
          <w:numId w:val="3"/>
        </w:numPr>
        <w:jc w:val="both"/>
        <w:rPr>
          <w:rFonts w:ascii="Times New Roman" w:hAnsi="Times New Roman" w:cs="Times New Roman"/>
          <w:b/>
          <w:sz w:val="20"/>
          <w:szCs w:val="20"/>
          <w:u w:val="single"/>
        </w:rPr>
      </w:pPr>
      <w:r>
        <w:rPr>
          <w:rFonts w:ascii="Times New Roman" w:hAnsi="Times New Roman" w:cs="Times New Roman"/>
          <w:sz w:val="20"/>
          <w:szCs w:val="20"/>
        </w:rPr>
        <w:t>***No student will fail a test with a p</w:t>
      </w:r>
      <w:r w:rsidR="00136D24">
        <w:rPr>
          <w:rFonts w:ascii="Times New Roman" w:hAnsi="Times New Roman" w:cs="Times New Roman"/>
          <w:sz w:val="20"/>
          <w:szCs w:val="20"/>
        </w:rPr>
        <w:t xml:space="preserve">ercentage grade lower than 50%. </w:t>
      </w:r>
      <w:r>
        <w:rPr>
          <w:rFonts w:ascii="Times New Roman" w:hAnsi="Times New Roman" w:cs="Times New Roman"/>
          <w:sz w:val="20"/>
          <w:szCs w:val="20"/>
        </w:rPr>
        <w:t>This is to help students reduce possible test anxiety and to allow for students to improve their grade through other assessments, such as labs or practic</w:t>
      </w:r>
      <w:r w:rsidR="00121621">
        <w:rPr>
          <w:rFonts w:ascii="Times New Roman" w:hAnsi="Times New Roman" w:cs="Times New Roman"/>
          <w:sz w:val="20"/>
          <w:szCs w:val="20"/>
        </w:rPr>
        <w:t>e</w:t>
      </w:r>
      <w:proofErr w:type="gramStart"/>
      <w:r w:rsidR="00121621">
        <w:rPr>
          <w:rFonts w:ascii="Times New Roman" w:hAnsi="Times New Roman" w:cs="Times New Roman"/>
          <w:sz w:val="20"/>
          <w:szCs w:val="20"/>
        </w:rPr>
        <w:t>.*</w:t>
      </w:r>
      <w:proofErr w:type="gramEnd"/>
      <w:r w:rsidR="00121621">
        <w:rPr>
          <w:rFonts w:ascii="Times New Roman" w:hAnsi="Times New Roman" w:cs="Times New Roman"/>
          <w:sz w:val="20"/>
          <w:szCs w:val="20"/>
        </w:rPr>
        <w:t>**</w:t>
      </w:r>
    </w:p>
    <w:p w14:paraId="43240469" w14:textId="6C4A3CAF" w:rsidR="00121621" w:rsidRPr="005E1A7C" w:rsidRDefault="00121621" w:rsidP="005E1A7C">
      <w:pPr>
        <w:pStyle w:val="ListParagraph"/>
        <w:jc w:val="both"/>
        <w:rPr>
          <w:rFonts w:ascii="Times New Roman" w:hAnsi="Times New Roman" w:cs="Times New Roman"/>
          <w:b/>
          <w:i/>
          <w:sz w:val="20"/>
          <w:szCs w:val="20"/>
          <w:u w:val="single"/>
        </w:rPr>
      </w:pPr>
      <w:r w:rsidRPr="005E1A7C">
        <w:rPr>
          <w:rFonts w:ascii="Times New Roman" w:hAnsi="Times New Roman" w:cs="Times New Roman"/>
          <w:b/>
          <w:i/>
          <w:sz w:val="20"/>
          <w:szCs w:val="20"/>
          <w:u w:val="single"/>
        </w:rPr>
        <w:t>Labs</w:t>
      </w:r>
      <w:r w:rsidR="00136D24" w:rsidRPr="005E1A7C">
        <w:rPr>
          <w:rFonts w:ascii="Times New Roman" w:hAnsi="Times New Roman" w:cs="Times New Roman"/>
          <w:b/>
          <w:i/>
          <w:sz w:val="20"/>
          <w:szCs w:val="20"/>
          <w:u w:val="single"/>
        </w:rPr>
        <w:t xml:space="preserve"> – 30%</w:t>
      </w:r>
      <w:r w:rsidRPr="005E1A7C">
        <w:rPr>
          <w:rFonts w:ascii="Times New Roman" w:hAnsi="Times New Roman" w:cs="Times New Roman"/>
          <w:b/>
          <w:i/>
          <w:sz w:val="20"/>
          <w:szCs w:val="20"/>
          <w:u w:val="single"/>
        </w:rPr>
        <w:t>:</w:t>
      </w:r>
    </w:p>
    <w:p w14:paraId="57C9F813" w14:textId="5B616D36" w:rsidR="00121621" w:rsidRPr="00162667" w:rsidRDefault="00121621" w:rsidP="00121621">
      <w:pPr>
        <w:pStyle w:val="ListParagraph"/>
        <w:numPr>
          <w:ilvl w:val="1"/>
          <w:numId w:val="3"/>
        </w:numPr>
        <w:jc w:val="both"/>
        <w:rPr>
          <w:rFonts w:ascii="Times New Roman" w:hAnsi="Times New Roman" w:cs="Times New Roman"/>
          <w:b/>
          <w:sz w:val="20"/>
          <w:szCs w:val="20"/>
          <w:u w:val="single"/>
        </w:rPr>
      </w:pPr>
      <w:r>
        <w:rPr>
          <w:rFonts w:ascii="Times New Roman" w:hAnsi="Times New Roman" w:cs="Times New Roman"/>
          <w:sz w:val="20"/>
          <w:szCs w:val="20"/>
        </w:rPr>
        <w:t>There are numerous lab experiments and lab activities per unit in this course to provide an interactive, hands-on learning experience, as well as to improve and hone lab skills necessary for future science classes.</w:t>
      </w:r>
    </w:p>
    <w:p w14:paraId="721685A7" w14:textId="3101BDF4" w:rsidR="00162667" w:rsidRPr="00121621" w:rsidRDefault="00121621" w:rsidP="00162667">
      <w:pPr>
        <w:pStyle w:val="ListParagraph"/>
        <w:numPr>
          <w:ilvl w:val="1"/>
          <w:numId w:val="3"/>
        </w:numPr>
        <w:jc w:val="both"/>
        <w:rPr>
          <w:rFonts w:ascii="Times New Roman" w:hAnsi="Times New Roman" w:cs="Times New Roman"/>
          <w:b/>
          <w:sz w:val="20"/>
          <w:szCs w:val="20"/>
          <w:u w:val="single"/>
        </w:rPr>
      </w:pPr>
      <w:r>
        <w:rPr>
          <w:rFonts w:ascii="Times New Roman" w:hAnsi="Times New Roman" w:cs="Times New Roman"/>
          <w:sz w:val="20"/>
          <w:szCs w:val="20"/>
        </w:rPr>
        <w:t xml:space="preserve">If you receive a failing grade on any lab, you may make corrections </w:t>
      </w:r>
      <w:r w:rsidR="00C871F7">
        <w:rPr>
          <w:rFonts w:ascii="Times New Roman" w:hAnsi="Times New Roman" w:cs="Times New Roman"/>
          <w:sz w:val="20"/>
          <w:szCs w:val="20"/>
        </w:rPr>
        <w:t xml:space="preserve">to receive a passing grade (D: </w:t>
      </w:r>
      <w:r>
        <w:rPr>
          <w:rFonts w:ascii="Times New Roman" w:hAnsi="Times New Roman" w:cs="Times New Roman"/>
          <w:sz w:val="20"/>
          <w:szCs w:val="20"/>
        </w:rPr>
        <w:t xml:space="preserve"> 60%-66%</w:t>
      </w:r>
      <w:r w:rsidR="00C871F7">
        <w:rPr>
          <w:rFonts w:ascii="Times New Roman" w:hAnsi="Times New Roman" w:cs="Times New Roman"/>
          <w:sz w:val="20"/>
          <w:szCs w:val="20"/>
        </w:rPr>
        <w:t>)</w:t>
      </w:r>
      <w:r>
        <w:rPr>
          <w:rFonts w:ascii="Times New Roman" w:hAnsi="Times New Roman" w:cs="Times New Roman"/>
          <w:sz w:val="20"/>
          <w:szCs w:val="20"/>
        </w:rPr>
        <w:t>.</w:t>
      </w:r>
    </w:p>
    <w:p w14:paraId="047C6F6A" w14:textId="0D4F2899" w:rsidR="00121621" w:rsidRPr="005E1A7C" w:rsidRDefault="00121621" w:rsidP="005E1A7C">
      <w:pPr>
        <w:pStyle w:val="ListParagraph"/>
        <w:jc w:val="both"/>
        <w:rPr>
          <w:rFonts w:ascii="Times New Roman" w:hAnsi="Times New Roman" w:cs="Times New Roman"/>
          <w:b/>
          <w:i/>
          <w:sz w:val="20"/>
          <w:szCs w:val="20"/>
          <w:u w:val="single"/>
        </w:rPr>
      </w:pPr>
      <w:r w:rsidRPr="005E1A7C">
        <w:rPr>
          <w:rFonts w:ascii="Times New Roman" w:hAnsi="Times New Roman" w:cs="Times New Roman"/>
          <w:b/>
          <w:i/>
          <w:sz w:val="20"/>
          <w:szCs w:val="20"/>
          <w:u w:val="single"/>
        </w:rPr>
        <w:t>Quizzes</w:t>
      </w:r>
      <w:r w:rsidR="00136D24" w:rsidRPr="005E1A7C">
        <w:rPr>
          <w:rFonts w:ascii="Times New Roman" w:hAnsi="Times New Roman" w:cs="Times New Roman"/>
          <w:b/>
          <w:i/>
          <w:sz w:val="20"/>
          <w:szCs w:val="20"/>
          <w:u w:val="single"/>
        </w:rPr>
        <w:t xml:space="preserve"> – 15%</w:t>
      </w:r>
      <w:r w:rsidRPr="005E1A7C">
        <w:rPr>
          <w:rFonts w:ascii="Times New Roman" w:hAnsi="Times New Roman" w:cs="Times New Roman"/>
          <w:b/>
          <w:i/>
          <w:sz w:val="20"/>
          <w:szCs w:val="20"/>
          <w:u w:val="single"/>
        </w:rPr>
        <w:t>:</w:t>
      </w:r>
    </w:p>
    <w:p w14:paraId="6CE05C51" w14:textId="3EBC430A" w:rsidR="00121621" w:rsidRPr="00121621" w:rsidRDefault="00C871F7" w:rsidP="00121621">
      <w:pPr>
        <w:pStyle w:val="ListParagraph"/>
        <w:numPr>
          <w:ilvl w:val="1"/>
          <w:numId w:val="3"/>
        </w:numPr>
        <w:jc w:val="both"/>
        <w:rPr>
          <w:rFonts w:ascii="Times New Roman" w:hAnsi="Times New Roman" w:cs="Times New Roman"/>
          <w:b/>
          <w:sz w:val="20"/>
          <w:szCs w:val="20"/>
          <w:u w:val="single"/>
        </w:rPr>
      </w:pPr>
      <w:r>
        <w:rPr>
          <w:rFonts w:ascii="Times New Roman" w:hAnsi="Times New Roman" w:cs="Times New Roman"/>
          <w:sz w:val="20"/>
          <w:szCs w:val="20"/>
        </w:rPr>
        <w:t>Multiple</w:t>
      </w:r>
      <w:r w:rsidR="00121621">
        <w:rPr>
          <w:rFonts w:ascii="Times New Roman" w:hAnsi="Times New Roman" w:cs="Times New Roman"/>
          <w:sz w:val="20"/>
          <w:szCs w:val="20"/>
        </w:rPr>
        <w:t xml:space="preserve"> quizzes will be given per unit to serve as practice for the Unit Tests and for the Semester Final, as well as to help assess what you know!</w:t>
      </w:r>
    </w:p>
    <w:p w14:paraId="32DA5F9D" w14:textId="585FC348" w:rsidR="00121621" w:rsidRPr="00121621" w:rsidRDefault="00121621" w:rsidP="00121621">
      <w:pPr>
        <w:pStyle w:val="ListParagraph"/>
        <w:numPr>
          <w:ilvl w:val="1"/>
          <w:numId w:val="3"/>
        </w:numPr>
        <w:jc w:val="both"/>
        <w:rPr>
          <w:rFonts w:ascii="Times New Roman" w:hAnsi="Times New Roman" w:cs="Times New Roman"/>
          <w:b/>
          <w:sz w:val="20"/>
          <w:szCs w:val="20"/>
          <w:u w:val="single"/>
        </w:rPr>
      </w:pPr>
      <w:r>
        <w:rPr>
          <w:rFonts w:ascii="Times New Roman" w:hAnsi="Times New Roman" w:cs="Times New Roman"/>
          <w:sz w:val="20"/>
          <w:szCs w:val="20"/>
        </w:rPr>
        <w:t>1 Quiz Re-take PER QUIZ: Students must complete a quiz re-take form; they may take only 1</w:t>
      </w:r>
      <w:r w:rsidR="00C871F7">
        <w:rPr>
          <w:rFonts w:ascii="Times New Roman" w:hAnsi="Times New Roman" w:cs="Times New Roman"/>
          <w:sz w:val="20"/>
          <w:szCs w:val="20"/>
        </w:rPr>
        <w:t xml:space="preserve"> re-take per quiz</w:t>
      </w:r>
      <w:r>
        <w:rPr>
          <w:rFonts w:ascii="Times New Roman" w:hAnsi="Times New Roman" w:cs="Times New Roman"/>
          <w:sz w:val="20"/>
          <w:szCs w:val="20"/>
        </w:rPr>
        <w:t xml:space="preserve"> to improve their quiz score up to 100%.</w:t>
      </w:r>
      <w:r w:rsidR="008436BD">
        <w:rPr>
          <w:rFonts w:ascii="Times New Roman" w:hAnsi="Times New Roman" w:cs="Times New Roman"/>
          <w:sz w:val="20"/>
          <w:szCs w:val="20"/>
        </w:rPr>
        <w:t xml:space="preserve"> </w:t>
      </w:r>
      <w:r w:rsidR="001033F4">
        <w:rPr>
          <w:rFonts w:ascii="Times New Roman" w:hAnsi="Times New Roman" w:cs="Times New Roman"/>
          <w:sz w:val="20"/>
          <w:szCs w:val="20"/>
        </w:rPr>
        <w:t xml:space="preserve">Quiz re-takes are allowed Wednesday mornings, </w:t>
      </w:r>
      <w:r w:rsidR="00136D24">
        <w:rPr>
          <w:rFonts w:ascii="Times New Roman" w:hAnsi="Times New Roman" w:cs="Times New Roman"/>
          <w:sz w:val="20"/>
          <w:szCs w:val="20"/>
        </w:rPr>
        <w:t xml:space="preserve">by appointment after school or during </w:t>
      </w:r>
      <w:r w:rsidR="00C871F7">
        <w:rPr>
          <w:rFonts w:ascii="Times New Roman" w:hAnsi="Times New Roman" w:cs="Times New Roman"/>
          <w:sz w:val="20"/>
          <w:szCs w:val="20"/>
        </w:rPr>
        <w:t xml:space="preserve">Mrs. Yuen’s </w:t>
      </w:r>
      <w:r w:rsidR="00136D24">
        <w:rPr>
          <w:rFonts w:ascii="Times New Roman" w:hAnsi="Times New Roman" w:cs="Times New Roman"/>
          <w:sz w:val="20"/>
          <w:szCs w:val="20"/>
        </w:rPr>
        <w:t>lunch</w:t>
      </w:r>
      <w:r w:rsidR="00C871F7">
        <w:rPr>
          <w:rFonts w:ascii="Times New Roman" w:hAnsi="Times New Roman" w:cs="Times New Roman"/>
          <w:sz w:val="20"/>
          <w:szCs w:val="20"/>
        </w:rPr>
        <w:t xml:space="preserve"> </w:t>
      </w:r>
      <w:r w:rsidR="00136D24">
        <w:rPr>
          <w:rFonts w:ascii="Times New Roman" w:hAnsi="Times New Roman" w:cs="Times New Roman"/>
          <w:sz w:val="20"/>
          <w:szCs w:val="20"/>
        </w:rPr>
        <w:t>for only two weeks after the original quiz date.</w:t>
      </w:r>
    </w:p>
    <w:p w14:paraId="1B269482" w14:textId="7BB8DDD2" w:rsidR="00121621" w:rsidRPr="005E1A7C" w:rsidRDefault="00136D24" w:rsidP="005E1A7C">
      <w:pPr>
        <w:pStyle w:val="ListParagraph"/>
        <w:jc w:val="both"/>
        <w:rPr>
          <w:rFonts w:ascii="Times New Roman" w:hAnsi="Times New Roman" w:cs="Times New Roman"/>
          <w:b/>
          <w:i/>
          <w:sz w:val="20"/>
          <w:szCs w:val="20"/>
          <w:u w:val="single"/>
        </w:rPr>
      </w:pPr>
      <w:r w:rsidRPr="005E1A7C">
        <w:rPr>
          <w:rFonts w:ascii="Times New Roman" w:hAnsi="Times New Roman" w:cs="Times New Roman"/>
          <w:b/>
          <w:i/>
          <w:sz w:val="20"/>
          <w:szCs w:val="20"/>
          <w:u w:val="single"/>
        </w:rPr>
        <w:t>Practice – 15%:</w:t>
      </w:r>
    </w:p>
    <w:p w14:paraId="20DDFCED" w14:textId="5BA0139F" w:rsidR="0052669A" w:rsidRPr="0052669A" w:rsidRDefault="0052669A" w:rsidP="00136D24">
      <w:pPr>
        <w:pStyle w:val="ListParagraph"/>
        <w:numPr>
          <w:ilvl w:val="1"/>
          <w:numId w:val="3"/>
        </w:numPr>
        <w:jc w:val="both"/>
        <w:rPr>
          <w:rFonts w:ascii="Times New Roman" w:hAnsi="Times New Roman" w:cs="Times New Roman"/>
          <w:sz w:val="20"/>
          <w:szCs w:val="20"/>
        </w:rPr>
      </w:pPr>
      <w:r w:rsidRPr="0052669A">
        <w:rPr>
          <w:rFonts w:ascii="Times New Roman" w:hAnsi="Times New Roman" w:cs="Times New Roman"/>
          <w:sz w:val="20"/>
          <w:szCs w:val="20"/>
        </w:rPr>
        <w:t>Includes homework assignments and in-class assignments</w:t>
      </w:r>
    </w:p>
    <w:p w14:paraId="13DF34EC" w14:textId="71CB5738" w:rsidR="00136D24" w:rsidRPr="00136D24" w:rsidRDefault="002D2070" w:rsidP="00136D24">
      <w:pPr>
        <w:pStyle w:val="ListParagraph"/>
        <w:numPr>
          <w:ilvl w:val="1"/>
          <w:numId w:val="3"/>
        </w:numPr>
        <w:jc w:val="both"/>
        <w:rPr>
          <w:rFonts w:ascii="Times New Roman" w:hAnsi="Times New Roman" w:cs="Times New Roman"/>
          <w:b/>
          <w:sz w:val="20"/>
          <w:szCs w:val="20"/>
          <w:u w:val="single"/>
        </w:rPr>
      </w:pPr>
      <w:r w:rsidRPr="00136D24">
        <w:rPr>
          <w:rFonts w:ascii="Times New Roman" w:hAnsi="Times New Roman" w:cs="Times New Roman"/>
          <w:sz w:val="20"/>
          <w:szCs w:val="20"/>
        </w:rPr>
        <w:t>All home</w:t>
      </w:r>
      <w:r w:rsidR="0052669A">
        <w:rPr>
          <w:rFonts w:ascii="Times New Roman" w:hAnsi="Times New Roman" w:cs="Times New Roman"/>
          <w:sz w:val="20"/>
          <w:szCs w:val="20"/>
        </w:rPr>
        <w:t>work assignments will be stamped</w:t>
      </w:r>
      <w:r w:rsidRPr="00136D24">
        <w:rPr>
          <w:rFonts w:ascii="Times New Roman" w:hAnsi="Times New Roman" w:cs="Times New Roman"/>
          <w:sz w:val="20"/>
          <w:szCs w:val="20"/>
        </w:rPr>
        <w:t xml:space="preserve"> for completion</w:t>
      </w:r>
      <w:r w:rsidR="00136D24">
        <w:rPr>
          <w:rFonts w:ascii="Times New Roman" w:hAnsi="Times New Roman" w:cs="Times New Roman"/>
          <w:sz w:val="20"/>
          <w:szCs w:val="20"/>
        </w:rPr>
        <w:t xml:space="preserve"> at the beginning of class</w:t>
      </w:r>
      <w:r w:rsidRPr="00136D24">
        <w:rPr>
          <w:rFonts w:ascii="Times New Roman" w:hAnsi="Times New Roman" w:cs="Times New Roman"/>
          <w:sz w:val="20"/>
          <w:szCs w:val="20"/>
        </w:rPr>
        <w:t xml:space="preserve"> on the due date</w:t>
      </w:r>
      <w:r w:rsidR="00136D24">
        <w:rPr>
          <w:rFonts w:ascii="Times New Roman" w:hAnsi="Times New Roman" w:cs="Times New Roman"/>
          <w:sz w:val="20"/>
          <w:szCs w:val="20"/>
        </w:rPr>
        <w:t>.</w:t>
      </w:r>
    </w:p>
    <w:p w14:paraId="3B0CFB9D" w14:textId="26272C0A" w:rsidR="00136D24" w:rsidRPr="00136D24" w:rsidRDefault="00136D24" w:rsidP="00136D24">
      <w:pPr>
        <w:pStyle w:val="ListParagraph"/>
        <w:numPr>
          <w:ilvl w:val="1"/>
          <w:numId w:val="3"/>
        </w:numPr>
        <w:jc w:val="both"/>
        <w:rPr>
          <w:rFonts w:ascii="Times New Roman" w:hAnsi="Times New Roman" w:cs="Times New Roman"/>
          <w:b/>
          <w:sz w:val="20"/>
          <w:szCs w:val="20"/>
          <w:u w:val="single"/>
        </w:rPr>
      </w:pPr>
      <w:r>
        <w:rPr>
          <w:rFonts w:ascii="Times New Roman" w:hAnsi="Times New Roman" w:cs="Times New Roman"/>
          <w:sz w:val="20"/>
          <w:szCs w:val="20"/>
        </w:rPr>
        <w:t>Select questions from the homework assignments will then be looked over and graded together as a class.</w:t>
      </w:r>
    </w:p>
    <w:p w14:paraId="6CF50E23" w14:textId="1D86DF69" w:rsidR="00D94C95" w:rsidRPr="00D94C95" w:rsidRDefault="00D94C95" w:rsidP="00136D24">
      <w:pPr>
        <w:pStyle w:val="ListParagraph"/>
        <w:numPr>
          <w:ilvl w:val="1"/>
          <w:numId w:val="3"/>
        </w:numPr>
        <w:jc w:val="both"/>
        <w:rPr>
          <w:rFonts w:ascii="Times New Roman" w:hAnsi="Times New Roman" w:cs="Times New Roman"/>
          <w:b/>
          <w:sz w:val="20"/>
          <w:szCs w:val="20"/>
          <w:u w:val="single"/>
        </w:rPr>
      </w:pPr>
      <w:r>
        <w:rPr>
          <w:rFonts w:ascii="Times New Roman" w:hAnsi="Times New Roman" w:cs="Times New Roman"/>
          <w:sz w:val="20"/>
          <w:szCs w:val="20"/>
        </w:rPr>
        <w:t>If your assignment</w:t>
      </w:r>
      <w:r w:rsidR="00136D24">
        <w:rPr>
          <w:rFonts w:ascii="Times New Roman" w:hAnsi="Times New Roman" w:cs="Times New Roman"/>
          <w:sz w:val="20"/>
          <w:szCs w:val="20"/>
        </w:rPr>
        <w:t xml:space="preserve"> has a stamp and you have made corrections, you will get 100%</w:t>
      </w:r>
      <w:r>
        <w:rPr>
          <w:rFonts w:ascii="Times New Roman" w:hAnsi="Times New Roman" w:cs="Times New Roman"/>
          <w:sz w:val="20"/>
          <w:szCs w:val="20"/>
        </w:rPr>
        <w:t xml:space="preserve"> and you will turn that back in</w:t>
      </w:r>
      <w:r w:rsidR="00136D24">
        <w:rPr>
          <w:rFonts w:ascii="Times New Roman" w:hAnsi="Times New Roman" w:cs="Times New Roman"/>
          <w:sz w:val="20"/>
          <w:szCs w:val="20"/>
        </w:rPr>
        <w:t xml:space="preserve">.  </w:t>
      </w:r>
    </w:p>
    <w:p w14:paraId="7F0D6CE3" w14:textId="5A3574CB" w:rsidR="00136D24" w:rsidRPr="00D94C95" w:rsidRDefault="00136D24" w:rsidP="00136D24">
      <w:pPr>
        <w:pStyle w:val="ListParagraph"/>
        <w:numPr>
          <w:ilvl w:val="1"/>
          <w:numId w:val="3"/>
        </w:numPr>
        <w:jc w:val="both"/>
        <w:rPr>
          <w:rFonts w:ascii="Times New Roman" w:hAnsi="Times New Roman" w:cs="Times New Roman"/>
          <w:b/>
          <w:sz w:val="20"/>
          <w:szCs w:val="20"/>
          <w:u w:val="single"/>
        </w:rPr>
      </w:pPr>
      <w:r>
        <w:rPr>
          <w:rFonts w:ascii="Times New Roman" w:hAnsi="Times New Roman" w:cs="Times New Roman"/>
          <w:sz w:val="20"/>
          <w:szCs w:val="20"/>
        </w:rPr>
        <w:t xml:space="preserve">If it only has corrections (because you did not complete the homework on time), you </w:t>
      </w:r>
      <w:r w:rsidR="00D94C95">
        <w:rPr>
          <w:rFonts w:ascii="Times New Roman" w:hAnsi="Times New Roman" w:cs="Times New Roman"/>
          <w:sz w:val="20"/>
          <w:szCs w:val="20"/>
        </w:rPr>
        <w:t>have a choice:</w:t>
      </w:r>
    </w:p>
    <w:p w14:paraId="4FCE6BAF" w14:textId="11950C44" w:rsidR="00D94C95" w:rsidRPr="00D94C95" w:rsidRDefault="00D94C95" w:rsidP="00D94C95">
      <w:pPr>
        <w:pStyle w:val="ListParagraph"/>
        <w:numPr>
          <w:ilvl w:val="2"/>
          <w:numId w:val="3"/>
        </w:numPr>
        <w:jc w:val="both"/>
        <w:rPr>
          <w:rFonts w:ascii="Times New Roman" w:hAnsi="Times New Roman" w:cs="Times New Roman"/>
          <w:b/>
          <w:sz w:val="20"/>
          <w:szCs w:val="20"/>
          <w:u w:val="single"/>
        </w:rPr>
      </w:pPr>
      <w:r>
        <w:rPr>
          <w:rFonts w:ascii="Times New Roman" w:hAnsi="Times New Roman" w:cs="Times New Roman"/>
          <w:sz w:val="20"/>
          <w:szCs w:val="20"/>
        </w:rPr>
        <w:t>Turn it back in on the due date with corrections only to earn 50%.</w:t>
      </w:r>
    </w:p>
    <w:p w14:paraId="1E044D25" w14:textId="2AFF1FB1" w:rsidR="00D94C95" w:rsidRPr="00136D24" w:rsidRDefault="00D94C95" w:rsidP="00D94C95">
      <w:pPr>
        <w:pStyle w:val="ListParagraph"/>
        <w:numPr>
          <w:ilvl w:val="2"/>
          <w:numId w:val="3"/>
        </w:numPr>
        <w:jc w:val="both"/>
        <w:rPr>
          <w:rFonts w:ascii="Times New Roman" w:hAnsi="Times New Roman" w:cs="Times New Roman"/>
          <w:b/>
          <w:sz w:val="20"/>
          <w:szCs w:val="20"/>
          <w:u w:val="single"/>
        </w:rPr>
      </w:pPr>
      <w:r>
        <w:rPr>
          <w:rFonts w:ascii="Times New Roman" w:hAnsi="Times New Roman" w:cs="Times New Roman"/>
          <w:sz w:val="20"/>
          <w:szCs w:val="20"/>
        </w:rPr>
        <w:t>Turn it back in the next class completed and with corrections from the previous class to earn 75%.</w:t>
      </w:r>
    </w:p>
    <w:p w14:paraId="7F490DE4" w14:textId="6155A8DA" w:rsidR="002D2070" w:rsidRPr="0086508C" w:rsidRDefault="00653BF6" w:rsidP="0086508C">
      <w:pPr>
        <w:pStyle w:val="ListParagraph"/>
        <w:numPr>
          <w:ilvl w:val="1"/>
          <w:numId w:val="3"/>
        </w:numPr>
        <w:jc w:val="both"/>
        <w:rPr>
          <w:rFonts w:ascii="Times New Roman" w:hAnsi="Times New Roman" w:cs="Times New Roman"/>
          <w:b/>
          <w:sz w:val="20"/>
          <w:szCs w:val="20"/>
          <w:u w:val="single"/>
        </w:rPr>
      </w:pPr>
      <w:r w:rsidRPr="00136D24">
        <w:rPr>
          <w:rFonts w:ascii="Times New Roman" w:hAnsi="Times New Roman" w:cs="Times New Roman"/>
          <w:sz w:val="20"/>
          <w:szCs w:val="20"/>
        </w:rPr>
        <w:t>You will have one homework grade per unit, which is a sum of the points you received for all the homework assigned for the unit.</w:t>
      </w:r>
    </w:p>
    <w:p w14:paraId="2542EDA4" w14:textId="77777777" w:rsidR="00F20FB1" w:rsidRPr="00F20FB1" w:rsidRDefault="00F20FB1" w:rsidP="00F20FB1">
      <w:pPr>
        <w:pStyle w:val="ListParagraph"/>
        <w:ind w:left="1440"/>
        <w:jc w:val="both"/>
        <w:rPr>
          <w:rFonts w:ascii="Times New Roman" w:hAnsi="Times New Roman" w:cs="Times New Roman"/>
          <w:sz w:val="20"/>
          <w:szCs w:val="20"/>
        </w:rPr>
      </w:pPr>
    </w:p>
    <w:p w14:paraId="30A6EB60" w14:textId="750DF1F5" w:rsidR="002D2070" w:rsidRPr="00994C4F" w:rsidRDefault="002D2070" w:rsidP="002D2070">
      <w:pPr>
        <w:pStyle w:val="ListParagraph"/>
        <w:numPr>
          <w:ilvl w:val="0"/>
          <w:numId w:val="3"/>
        </w:numPr>
        <w:jc w:val="both"/>
        <w:rPr>
          <w:rFonts w:ascii="Times New Roman" w:hAnsi="Times New Roman" w:cs="Times New Roman"/>
          <w:sz w:val="20"/>
          <w:szCs w:val="20"/>
        </w:rPr>
      </w:pPr>
      <w:r w:rsidRPr="00994C4F">
        <w:rPr>
          <w:rFonts w:ascii="Times New Roman" w:hAnsi="Times New Roman" w:cs="Times New Roman"/>
          <w:b/>
          <w:sz w:val="20"/>
          <w:szCs w:val="20"/>
        </w:rPr>
        <w:t>No food or drinks in the classroom!</w:t>
      </w:r>
      <w:r w:rsidRPr="00994C4F">
        <w:rPr>
          <w:rFonts w:ascii="Times New Roman" w:hAnsi="Times New Roman" w:cs="Times New Roman"/>
          <w:sz w:val="20"/>
          <w:szCs w:val="20"/>
        </w:rPr>
        <w:t xml:space="preserve"> Water bottles</w:t>
      </w:r>
      <w:r w:rsidR="00AF753F">
        <w:rPr>
          <w:rFonts w:ascii="Times New Roman" w:hAnsi="Times New Roman" w:cs="Times New Roman"/>
          <w:sz w:val="20"/>
          <w:szCs w:val="20"/>
        </w:rPr>
        <w:t xml:space="preserve"> ONLY</w:t>
      </w:r>
      <w:r w:rsidRPr="00994C4F">
        <w:rPr>
          <w:rFonts w:ascii="Times New Roman" w:hAnsi="Times New Roman" w:cs="Times New Roman"/>
          <w:sz w:val="20"/>
          <w:szCs w:val="20"/>
        </w:rPr>
        <w:t xml:space="preserve"> will b</w:t>
      </w:r>
      <w:r w:rsidR="0052669A">
        <w:rPr>
          <w:rFonts w:ascii="Times New Roman" w:hAnsi="Times New Roman" w:cs="Times New Roman"/>
          <w:sz w:val="20"/>
          <w:szCs w:val="20"/>
        </w:rPr>
        <w:t>e allowed in the desk area ONLY, as a safety precaution to avoid che</w:t>
      </w:r>
      <w:r w:rsidR="002C14D4">
        <w:rPr>
          <w:rFonts w:ascii="Times New Roman" w:hAnsi="Times New Roman" w:cs="Times New Roman"/>
          <w:sz w:val="20"/>
          <w:szCs w:val="20"/>
        </w:rPr>
        <w:t xml:space="preserve">micals or toxins being ingested. </w:t>
      </w:r>
      <w:r w:rsidRPr="00994C4F">
        <w:rPr>
          <w:rFonts w:ascii="Times New Roman" w:hAnsi="Times New Roman" w:cs="Times New Roman"/>
          <w:sz w:val="20"/>
          <w:szCs w:val="20"/>
        </w:rPr>
        <w:t>Re-usable water bottles are STRONGLY encouraged as conserving the Earth’s resources should be a top priority in our science classroom!</w:t>
      </w:r>
      <w:r w:rsidR="00054EB6">
        <w:rPr>
          <w:rFonts w:ascii="Times New Roman" w:hAnsi="Times New Roman" w:cs="Times New Roman"/>
          <w:sz w:val="20"/>
          <w:szCs w:val="20"/>
        </w:rPr>
        <w:t xml:space="preserve">  Accommodations can be made for special circumstances.</w:t>
      </w:r>
    </w:p>
    <w:p w14:paraId="0EA08BFB" w14:textId="77777777" w:rsidR="00994C4F" w:rsidRPr="00994C4F" w:rsidRDefault="00994C4F" w:rsidP="00994C4F">
      <w:pPr>
        <w:pStyle w:val="ListParagraph"/>
        <w:jc w:val="both"/>
        <w:rPr>
          <w:rFonts w:ascii="Times New Roman" w:hAnsi="Times New Roman" w:cs="Times New Roman"/>
          <w:sz w:val="20"/>
          <w:szCs w:val="20"/>
        </w:rPr>
      </w:pPr>
    </w:p>
    <w:p w14:paraId="4026E850" w14:textId="324B581C" w:rsidR="002D2070" w:rsidRDefault="002D2070" w:rsidP="002D2070">
      <w:pPr>
        <w:pStyle w:val="ListParagraph"/>
        <w:numPr>
          <w:ilvl w:val="0"/>
          <w:numId w:val="3"/>
        </w:numPr>
        <w:jc w:val="both"/>
        <w:rPr>
          <w:rFonts w:ascii="Times New Roman" w:hAnsi="Times New Roman" w:cs="Times New Roman"/>
          <w:sz w:val="20"/>
          <w:szCs w:val="20"/>
        </w:rPr>
      </w:pPr>
      <w:r w:rsidRPr="00504555">
        <w:rPr>
          <w:rFonts w:ascii="Times New Roman" w:hAnsi="Times New Roman" w:cs="Times New Roman"/>
          <w:b/>
          <w:sz w:val="20"/>
          <w:szCs w:val="20"/>
        </w:rPr>
        <w:t>No cell phones or other electronic devices!</w:t>
      </w:r>
      <w:r w:rsidR="008436BD">
        <w:rPr>
          <w:rFonts w:ascii="Times New Roman" w:hAnsi="Times New Roman" w:cs="Times New Roman"/>
          <w:sz w:val="20"/>
          <w:szCs w:val="20"/>
        </w:rPr>
        <w:t xml:space="preserve"> There is a STRICT NO CELL PHONE POLICY in my classroom. Cell phones should be put into the “Cell Phone Home” at the beginning of class. If you choose not to put it in the “home” and you are caught with your phone, I will take it immediately and put it in the “home”. Upon a second offense, I will keep your phone for the entire day, and upon a 3</w:t>
      </w:r>
      <w:r w:rsidR="008436BD" w:rsidRPr="008436BD">
        <w:rPr>
          <w:rFonts w:ascii="Times New Roman" w:hAnsi="Times New Roman" w:cs="Times New Roman"/>
          <w:sz w:val="20"/>
          <w:szCs w:val="20"/>
          <w:vertAlign w:val="superscript"/>
        </w:rPr>
        <w:t>rd</w:t>
      </w:r>
      <w:r w:rsidR="008436BD">
        <w:rPr>
          <w:rFonts w:ascii="Times New Roman" w:hAnsi="Times New Roman" w:cs="Times New Roman"/>
          <w:sz w:val="20"/>
          <w:szCs w:val="20"/>
        </w:rPr>
        <w:t xml:space="preserve"> offense you will receive a written referral to the principal.</w:t>
      </w:r>
      <w:bookmarkStart w:id="0" w:name="_GoBack"/>
      <w:bookmarkEnd w:id="0"/>
    </w:p>
    <w:p w14:paraId="2FAB0D85" w14:textId="77777777" w:rsidR="00994C4F" w:rsidRPr="00994C4F" w:rsidRDefault="00994C4F" w:rsidP="00994C4F">
      <w:pPr>
        <w:pStyle w:val="ListParagraph"/>
        <w:rPr>
          <w:rFonts w:ascii="Times New Roman" w:hAnsi="Times New Roman" w:cs="Times New Roman"/>
          <w:sz w:val="20"/>
          <w:szCs w:val="20"/>
        </w:rPr>
      </w:pPr>
    </w:p>
    <w:p w14:paraId="50327398" w14:textId="496D88A5" w:rsidR="00994C4F" w:rsidRDefault="00994C4F" w:rsidP="002D2070">
      <w:pPr>
        <w:pStyle w:val="ListParagraph"/>
        <w:numPr>
          <w:ilvl w:val="0"/>
          <w:numId w:val="3"/>
        </w:numPr>
        <w:jc w:val="both"/>
        <w:rPr>
          <w:rFonts w:ascii="Times New Roman" w:hAnsi="Times New Roman" w:cs="Times New Roman"/>
          <w:sz w:val="20"/>
          <w:szCs w:val="20"/>
        </w:rPr>
      </w:pPr>
      <w:r w:rsidRPr="00504555">
        <w:rPr>
          <w:rFonts w:ascii="Times New Roman" w:hAnsi="Times New Roman" w:cs="Times New Roman"/>
          <w:b/>
          <w:sz w:val="20"/>
          <w:szCs w:val="20"/>
        </w:rPr>
        <w:t>Leaving the room</w:t>
      </w:r>
      <w:r w:rsidRPr="00AF32B3">
        <w:rPr>
          <w:rFonts w:ascii="Times New Roman" w:hAnsi="Times New Roman" w:cs="Times New Roman"/>
          <w:b/>
          <w:sz w:val="20"/>
          <w:szCs w:val="20"/>
          <w:u w:val="single"/>
        </w:rPr>
        <w:t>:</w:t>
      </w:r>
      <w:r>
        <w:rPr>
          <w:rFonts w:ascii="Times New Roman" w:hAnsi="Times New Roman" w:cs="Times New Roman"/>
          <w:sz w:val="20"/>
          <w:szCs w:val="20"/>
        </w:rPr>
        <w:t xml:space="preserve"> For emergency or office request only.  To use the restroom you are required</w:t>
      </w:r>
      <w:r w:rsidR="007A2344">
        <w:rPr>
          <w:rFonts w:ascii="Times New Roman" w:hAnsi="Times New Roman" w:cs="Times New Roman"/>
          <w:sz w:val="20"/>
          <w:szCs w:val="20"/>
        </w:rPr>
        <w:t xml:space="preserve"> to notify me first to get a hall pass</w:t>
      </w:r>
      <w:r w:rsidR="00AF32B3">
        <w:rPr>
          <w:rFonts w:ascii="Times New Roman" w:hAnsi="Times New Roman" w:cs="Times New Roman"/>
          <w:sz w:val="20"/>
          <w:szCs w:val="20"/>
        </w:rPr>
        <w:t>, then</w:t>
      </w:r>
      <w:r>
        <w:rPr>
          <w:rFonts w:ascii="Times New Roman" w:hAnsi="Times New Roman" w:cs="Times New Roman"/>
          <w:sz w:val="20"/>
          <w:szCs w:val="20"/>
        </w:rPr>
        <w:t xml:space="preserve"> to sign out on the </w:t>
      </w:r>
      <w:r w:rsidR="00AF32B3">
        <w:rPr>
          <w:rFonts w:ascii="Times New Roman" w:hAnsi="Times New Roman" w:cs="Times New Roman"/>
          <w:sz w:val="20"/>
          <w:szCs w:val="20"/>
        </w:rPr>
        <w:t>clipboard</w:t>
      </w:r>
      <w:r>
        <w:rPr>
          <w:rFonts w:ascii="Times New Roman" w:hAnsi="Times New Roman" w:cs="Times New Roman"/>
          <w:sz w:val="20"/>
          <w:szCs w:val="20"/>
        </w:rPr>
        <w:t xml:space="preserve"> at the front of the classroom </w:t>
      </w:r>
      <w:r w:rsidR="00054EB6">
        <w:rPr>
          <w:rFonts w:ascii="Times New Roman" w:hAnsi="Times New Roman" w:cs="Times New Roman"/>
          <w:sz w:val="20"/>
          <w:szCs w:val="20"/>
        </w:rPr>
        <w:t>(near the door</w:t>
      </w:r>
      <w:r>
        <w:rPr>
          <w:rFonts w:ascii="Times New Roman" w:hAnsi="Times New Roman" w:cs="Times New Roman"/>
          <w:sz w:val="20"/>
          <w:szCs w:val="20"/>
        </w:rPr>
        <w:t xml:space="preserve">.  </w:t>
      </w:r>
      <w:r w:rsidR="00054EB6">
        <w:rPr>
          <w:rFonts w:ascii="Times New Roman" w:hAnsi="Times New Roman" w:cs="Times New Roman"/>
          <w:sz w:val="20"/>
          <w:szCs w:val="20"/>
        </w:rPr>
        <w:t>Only two people allowed to use be out of the cl</w:t>
      </w:r>
      <w:r w:rsidR="00692FFA">
        <w:rPr>
          <w:rFonts w:ascii="Times New Roman" w:hAnsi="Times New Roman" w:cs="Times New Roman"/>
          <w:sz w:val="20"/>
          <w:szCs w:val="20"/>
        </w:rPr>
        <w:t>assroom at a time,</w:t>
      </w:r>
      <w:r w:rsidR="00AF32B3">
        <w:rPr>
          <w:rFonts w:ascii="Times New Roman" w:hAnsi="Times New Roman" w:cs="Times New Roman"/>
          <w:sz w:val="20"/>
          <w:szCs w:val="20"/>
        </w:rPr>
        <w:t xml:space="preserve"> one guy/one girl</w:t>
      </w:r>
      <w:r w:rsidR="00054EB6">
        <w:rPr>
          <w:rFonts w:ascii="Times New Roman" w:hAnsi="Times New Roman" w:cs="Times New Roman"/>
          <w:sz w:val="20"/>
          <w:szCs w:val="20"/>
        </w:rPr>
        <w:t xml:space="preserve">.  </w:t>
      </w:r>
      <w:r>
        <w:rPr>
          <w:rFonts w:ascii="Times New Roman" w:hAnsi="Times New Roman" w:cs="Times New Roman"/>
          <w:sz w:val="20"/>
          <w:szCs w:val="20"/>
        </w:rPr>
        <w:t>You should NEVER be out of the classroom longer than 8 minutes. If restroom privileges are abused, you will no longer have restroom privileges in my class!</w:t>
      </w:r>
    </w:p>
    <w:p w14:paraId="3A89649D" w14:textId="77777777" w:rsidR="00994C4F" w:rsidRPr="00994C4F" w:rsidRDefault="00994C4F" w:rsidP="00994C4F">
      <w:pPr>
        <w:pStyle w:val="ListParagraph"/>
        <w:rPr>
          <w:rFonts w:ascii="Times New Roman" w:hAnsi="Times New Roman" w:cs="Times New Roman"/>
          <w:sz w:val="20"/>
          <w:szCs w:val="20"/>
        </w:rPr>
      </w:pPr>
    </w:p>
    <w:p w14:paraId="43E59F12" w14:textId="77777777" w:rsidR="00994C4F" w:rsidRDefault="00994C4F" w:rsidP="002D2070">
      <w:pPr>
        <w:pStyle w:val="ListParagraph"/>
        <w:numPr>
          <w:ilvl w:val="0"/>
          <w:numId w:val="3"/>
        </w:numPr>
        <w:jc w:val="both"/>
        <w:rPr>
          <w:rFonts w:ascii="Times New Roman" w:hAnsi="Times New Roman" w:cs="Times New Roman"/>
          <w:sz w:val="20"/>
          <w:szCs w:val="20"/>
        </w:rPr>
      </w:pPr>
      <w:r w:rsidRPr="00994C4F">
        <w:rPr>
          <w:rFonts w:ascii="Times New Roman" w:hAnsi="Times New Roman" w:cs="Times New Roman"/>
          <w:b/>
          <w:sz w:val="20"/>
          <w:szCs w:val="20"/>
        </w:rPr>
        <w:t>Discipline:</w:t>
      </w:r>
      <w:r>
        <w:rPr>
          <w:rFonts w:ascii="Times New Roman" w:hAnsi="Times New Roman" w:cs="Times New Roman"/>
          <w:sz w:val="20"/>
          <w:szCs w:val="20"/>
        </w:rPr>
        <w:t xml:space="preserve"> Appropriate behavior is very important for smooth operation and optimal learning!  Disruptive and inappropriate behavior will be handled fairly in accordance with school policy.  Sustained behaviors of this nature may result in detention, removal from class, office referral and/or parent contact.</w:t>
      </w:r>
    </w:p>
    <w:p w14:paraId="5B144CAE" w14:textId="77777777" w:rsidR="00994C4F" w:rsidRPr="00994C4F" w:rsidRDefault="00994C4F" w:rsidP="00994C4F">
      <w:pPr>
        <w:pStyle w:val="ListParagraph"/>
        <w:rPr>
          <w:rFonts w:ascii="Times New Roman" w:hAnsi="Times New Roman" w:cs="Times New Roman"/>
          <w:sz w:val="20"/>
          <w:szCs w:val="20"/>
        </w:rPr>
      </w:pPr>
    </w:p>
    <w:p w14:paraId="34CE9291" w14:textId="77777777" w:rsidR="00994C4F" w:rsidRPr="00994C4F" w:rsidRDefault="00994C4F" w:rsidP="002D2070">
      <w:pPr>
        <w:pStyle w:val="ListParagraph"/>
        <w:numPr>
          <w:ilvl w:val="0"/>
          <w:numId w:val="3"/>
        </w:numPr>
        <w:jc w:val="both"/>
        <w:rPr>
          <w:rFonts w:ascii="Times New Roman" w:hAnsi="Times New Roman" w:cs="Times New Roman"/>
          <w:b/>
          <w:sz w:val="20"/>
          <w:szCs w:val="20"/>
        </w:rPr>
      </w:pPr>
      <w:r w:rsidRPr="00994C4F">
        <w:rPr>
          <w:rFonts w:ascii="Times New Roman" w:hAnsi="Times New Roman" w:cs="Times New Roman"/>
          <w:b/>
          <w:sz w:val="20"/>
          <w:szCs w:val="20"/>
        </w:rPr>
        <w:t>Cheating/Copying/Plagiarism will not receive credit and will be documented for school purposes.  Liberty High School Academic Integrity/Honesty Policy will be enforced.</w:t>
      </w:r>
    </w:p>
    <w:sectPr w:rsidR="00994C4F" w:rsidRPr="00994C4F" w:rsidSect="00606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67EA"/>
    <w:multiLevelType w:val="hybridMultilevel"/>
    <w:tmpl w:val="22D6B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B2A62"/>
    <w:multiLevelType w:val="hybridMultilevel"/>
    <w:tmpl w:val="4E24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45C8B"/>
    <w:multiLevelType w:val="hybridMultilevel"/>
    <w:tmpl w:val="FED0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F9"/>
    <w:rsid w:val="00054EB6"/>
    <w:rsid w:val="0009272E"/>
    <w:rsid w:val="001033F4"/>
    <w:rsid w:val="00121621"/>
    <w:rsid w:val="00136D24"/>
    <w:rsid w:val="00162667"/>
    <w:rsid w:val="0016727D"/>
    <w:rsid w:val="0018785A"/>
    <w:rsid w:val="002135C0"/>
    <w:rsid w:val="00280655"/>
    <w:rsid w:val="002C14D4"/>
    <w:rsid w:val="002D095B"/>
    <w:rsid w:val="002D2070"/>
    <w:rsid w:val="002F17B2"/>
    <w:rsid w:val="003226DB"/>
    <w:rsid w:val="003B1C91"/>
    <w:rsid w:val="004066E1"/>
    <w:rsid w:val="0043091C"/>
    <w:rsid w:val="004A4EE6"/>
    <w:rsid w:val="004B12A9"/>
    <w:rsid w:val="00504555"/>
    <w:rsid w:val="0052669A"/>
    <w:rsid w:val="005604B7"/>
    <w:rsid w:val="005E1A7C"/>
    <w:rsid w:val="005E6C8E"/>
    <w:rsid w:val="005F1501"/>
    <w:rsid w:val="00606EF9"/>
    <w:rsid w:val="00623226"/>
    <w:rsid w:val="00637A3B"/>
    <w:rsid w:val="00652095"/>
    <w:rsid w:val="00653BF6"/>
    <w:rsid w:val="006642E6"/>
    <w:rsid w:val="00692FFA"/>
    <w:rsid w:val="006D6253"/>
    <w:rsid w:val="00757917"/>
    <w:rsid w:val="00765D43"/>
    <w:rsid w:val="007A2344"/>
    <w:rsid w:val="008436BD"/>
    <w:rsid w:val="0086508C"/>
    <w:rsid w:val="008723F2"/>
    <w:rsid w:val="008F6992"/>
    <w:rsid w:val="00913534"/>
    <w:rsid w:val="00994C4F"/>
    <w:rsid w:val="009A0E99"/>
    <w:rsid w:val="009E5EAF"/>
    <w:rsid w:val="00A06E5A"/>
    <w:rsid w:val="00A162F7"/>
    <w:rsid w:val="00AA160C"/>
    <w:rsid w:val="00AC2A44"/>
    <w:rsid w:val="00AF32B3"/>
    <w:rsid w:val="00AF753F"/>
    <w:rsid w:val="00B40FE7"/>
    <w:rsid w:val="00B5168F"/>
    <w:rsid w:val="00B553B8"/>
    <w:rsid w:val="00C27A12"/>
    <w:rsid w:val="00C73D60"/>
    <w:rsid w:val="00C871F7"/>
    <w:rsid w:val="00CB7D49"/>
    <w:rsid w:val="00D606DF"/>
    <w:rsid w:val="00D77B8B"/>
    <w:rsid w:val="00D94C95"/>
    <w:rsid w:val="00DF09CF"/>
    <w:rsid w:val="00E5099A"/>
    <w:rsid w:val="00EB08D1"/>
    <w:rsid w:val="00EC253D"/>
    <w:rsid w:val="00ED776A"/>
    <w:rsid w:val="00F20FB1"/>
    <w:rsid w:val="00FC3616"/>
    <w:rsid w:val="00FD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2827"/>
  <w15:docId w15:val="{6E390C90-3C9F-4847-8C8F-398F280B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F9"/>
    <w:rPr>
      <w:rFonts w:ascii="Tahoma" w:hAnsi="Tahoma" w:cs="Tahoma"/>
      <w:sz w:val="16"/>
      <w:szCs w:val="16"/>
    </w:rPr>
  </w:style>
  <w:style w:type="character" w:styleId="Hyperlink">
    <w:name w:val="Hyperlink"/>
    <w:basedOn w:val="DefaultParagraphFont"/>
    <w:uiPriority w:val="99"/>
    <w:unhideWhenUsed/>
    <w:rsid w:val="002F17B2"/>
    <w:rPr>
      <w:color w:val="0000FF" w:themeColor="hyperlink"/>
      <w:u w:val="single"/>
    </w:rPr>
  </w:style>
  <w:style w:type="paragraph" w:styleId="ListParagraph">
    <w:name w:val="List Paragraph"/>
    <w:basedOn w:val="Normal"/>
    <w:uiPriority w:val="34"/>
    <w:qFormat/>
    <w:rsid w:val="00B5168F"/>
    <w:pPr>
      <w:ind w:left="720"/>
      <w:contextualSpacing/>
    </w:pPr>
  </w:style>
  <w:style w:type="table" w:styleId="TableGrid">
    <w:name w:val="Table Grid"/>
    <w:basedOn w:val="TableNormal"/>
    <w:uiPriority w:val="39"/>
    <w:rsid w:val="0050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enk@issaquah.wednet.edu" TargetMode="External"/><Relationship Id="rId5" Type="http://schemas.openxmlformats.org/officeDocument/2006/relationships/hyperlink" Target="mailto:yuenk@issaquah.wedne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 Kaela    LHS - Staff</dc:creator>
  <cp:lastModifiedBy>Yuen, Kaela    LHS - Staff</cp:lastModifiedBy>
  <cp:revision>9</cp:revision>
  <cp:lastPrinted>2016-08-30T19:32:00Z</cp:lastPrinted>
  <dcterms:created xsi:type="dcterms:W3CDTF">2019-07-30T14:00:00Z</dcterms:created>
  <dcterms:modified xsi:type="dcterms:W3CDTF">2019-08-30T20:45:00Z</dcterms:modified>
</cp:coreProperties>
</file>